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BD05" w14:textId="77777777" w:rsidR="00175ED2" w:rsidRDefault="00030C2C">
      <w:pPr>
        <w:spacing w:before="46"/>
        <w:ind w:right="582"/>
        <w:jc w:val="right"/>
        <w:rPr>
          <w:rFonts w:ascii="Calibri"/>
        </w:rPr>
      </w:pPr>
      <w:r>
        <w:rPr>
          <w:rFonts w:ascii="Calibri"/>
        </w:rPr>
        <w:t>ALLEGATO</w:t>
      </w:r>
      <w:r>
        <w:rPr>
          <w:rFonts w:ascii="Calibri"/>
          <w:spacing w:val="-2"/>
        </w:rPr>
        <w:t xml:space="preserve"> </w:t>
      </w:r>
      <w:r>
        <w:rPr>
          <w:rFonts w:ascii="Calibri"/>
        </w:rPr>
        <w:t>2</w:t>
      </w:r>
    </w:p>
    <w:p w14:paraId="51276AE4" w14:textId="77777777" w:rsidR="00175ED2" w:rsidRDefault="00175ED2">
      <w:pPr>
        <w:pStyle w:val="Corpotesto"/>
        <w:rPr>
          <w:rFonts w:ascii="Calibri"/>
          <w:b w:val="0"/>
          <w:sz w:val="20"/>
        </w:rPr>
      </w:pPr>
    </w:p>
    <w:p w14:paraId="703C9341" w14:textId="77777777" w:rsidR="00175ED2" w:rsidRDefault="00175ED2">
      <w:pPr>
        <w:pStyle w:val="Corpotesto"/>
        <w:rPr>
          <w:rFonts w:ascii="Calibri"/>
          <w:b w:val="0"/>
          <w:sz w:val="20"/>
        </w:rPr>
      </w:pPr>
    </w:p>
    <w:p w14:paraId="5EEA0A11" w14:textId="77777777" w:rsidR="00175ED2" w:rsidRDefault="00175ED2">
      <w:pPr>
        <w:pStyle w:val="Corpotesto"/>
        <w:rPr>
          <w:rFonts w:ascii="Calibri"/>
          <w:b w:val="0"/>
          <w:sz w:val="20"/>
        </w:rPr>
      </w:pPr>
    </w:p>
    <w:p w14:paraId="539105EA" w14:textId="77777777" w:rsidR="00175ED2" w:rsidRDefault="00175ED2">
      <w:pPr>
        <w:pStyle w:val="Corpotesto"/>
        <w:spacing w:before="2"/>
        <w:rPr>
          <w:rFonts w:ascii="Calibri"/>
          <w:b w:val="0"/>
        </w:rPr>
      </w:pPr>
    </w:p>
    <w:p w14:paraId="7D9CD6BE" w14:textId="77777777" w:rsidR="00175ED2" w:rsidRDefault="00030C2C">
      <w:pPr>
        <w:pStyle w:val="Titolo"/>
        <w:spacing w:before="81" w:line="410" w:lineRule="auto"/>
      </w:pPr>
      <w:r>
        <w:t>AVVISO PUBBLICO DEDICATO AI COMUNI DELLA</w:t>
      </w:r>
      <w:r>
        <w:rPr>
          <w:spacing w:val="1"/>
        </w:rPr>
        <w:t xml:space="preserve"> </w:t>
      </w:r>
      <w:r>
        <w:t>REGIONE</w:t>
      </w:r>
      <w:r>
        <w:rPr>
          <w:spacing w:val="14"/>
        </w:rPr>
        <w:t xml:space="preserve"> </w:t>
      </w:r>
      <w:r>
        <w:t>LAZIO</w:t>
      </w:r>
      <w:r>
        <w:rPr>
          <w:spacing w:val="12"/>
        </w:rPr>
        <w:t xml:space="preserve"> </w:t>
      </w:r>
      <w:r>
        <w:t>E</w:t>
      </w:r>
      <w:r>
        <w:rPr>
          <w:spacing w:val="12"/>
        </w:rPr>
        <w:t xml:space="preserve"> </w:t>
      </w:r>
      <w:r>
        <w:t>AI</w:t>
      </w:r>
      <w:r>
        <w:rPr>
          <w:spacing w:val="12"/>
        </w:rPr>
        <w:t xml:space="preserve"> </w:t>
      </w:r>
      <w:r>
        <w:t>MUNICIPI</w:t>
      </w:r>
      <w:r>
        <w:rPr>
          <w:spacing w:val="11"/>
        </w:rPr>
        <w:t xml:space="preserve"> </w:t>
      </w:r>
      <w:r>
        <w:t>DEL</w:t>
      </w:r>
      <w:r>
        <w:rPr>
          <w:spacing w:val="13"/>
        </w:rPr>
        <w:t xml:space="preserve"> </w:t>
      </w:r>
      <w:r>
        <w:t>COMUNE</w:t>
      </w:r>
      <w:r>
        <w:rPr>
          <w:spacing w:val="14"/>
        </w:rPr>
        <w:t xml:space="preserve"> </w:t>
      </w:r>
      <w:r>
        <w:t>DI</w:t>
      </w:r>
    </w:p>
    <w:p w14:paraId="04E73714" w14:textId="77777777" w:rsidR="00175ED2" w:rsidRDefault="00030C2C">
      <w:pPr>
        <w:pStyle w:val="Titolo"/>
        <w:spacing w:line="352" w:lineRule="auto"/>
      </w:pPr>
      <w:r>
        <w:t>ROMA</w:t>
      </w:r>
      <w:r>
        <w:rPr>
          <w:spacing w:val="-10"/>
        </w:rPr>
        <w:t xml:space="preserve"> </w:t>
      </w:r>
      <w:r>
        <w:t>PER</w:t>
      </w:r>
      <w:r>
        <w:rPr>
          <w:spacing w:val="-10"/>
        </w:rPr>
        <w:t xml:space="preserve"> </w:t>
      </w:r>
      <w:r>
        <w:t>LE</w:t>
      </w:r>
      <w:r>
        <w:rPr>
          <w:spacing w:val="-9"/>
        </w:rPr>
        <w:t xml:space="preserve"> </w:t>
      </w:r>
      <w:r>
        <w:t>INIZIATIVE</w:t>
      </w:r>
      <w:r>
        <w:rPr>
          <w:spacing w:val="-11"/>
        </w:rPr>
        <w:t xml:space="preserve"> </w:t>
      </w:r>
      <w:r>
        <w:t>CULTURALI,</w:t>
      </w:r>
      <w:r>
        <w:rPr>
          <w:spacing w:val="-10"/>
        </w:rPr>
        <w:t xml:space="preserve"> </w:t>
      </w:r>
      <w:r>
        <w:t>SOCIALI,</w:t>
      </w:r>
      <w:r>
        <w:rPr>
          <w:spacing w:val="-11"/>
        </w:rPr>
        <w:t xml:space="preserve"> </w:t>
      </w:r>
      <w:r>
        <w:t>E</w:t>
      </w:r>
      <w:r>
        <w:rPr>
          <w:spacing w:val="-67"/>
        </w:rPr>
        <w:t xml:space="preserve"> </w:t>
      </w:r>
      <w:r>
        <w:t>TURISTICHE</w:t>
      </w:r>
      <w:r>
        <w:rPr>
          <w:spacing w:val="9"/>
        </w:rPr>
        <w:t xml:space="preserve"> </w:t>
      </w:r>
      <w:r>
        <w:t>DELLA</w:t>
      </w:r>
      <w:r>
        <w:rPr>
          <w:spacing w:val="9"/>
        </w:rPr>
        <w:t xml:space="preserve"> </w:t>
      </w:r>
      <w:r>
        <w:t>REGIONE</w:t>
      </w:r>
      <w:r>
        <w:rPr>
          <w:spacing w:val="10"/>
        </w:rPr>
        <w:t xml:space="preserve"> </w:t>
      </w:r>
      <w:r>
        <w:t>LAZIO</w:t>
      </w:r>
      <w:r>
        <w:rPr>
          <w:spacing w:val="9"/>
        </w:rPr>
        <w:t xml:space="preserve"> </w:t>
      </w:r>
      <w:r>
        <w:t>–</w:t>
      </w:r>
      <w:r>
        <w:rPr>
          <w:spacing w:val="9"/>
        </w:rPr>
        <w:t xml:space="preserve"> </w:t>
      </w:r>
      <w:r>
        <w:t>COMUNI_3</w:t>
      </w:r>
    </w:p>
    <w:p w14:paraId="3538BE14" w14:textId="77777777" w:rsidR="00175ED2" w:rsidRDefault="00175ED2">
      <w:pPr>
        <w:rPr>
          <w:b/>
          <w:sz w:val="32"/>
        </w:rPr>
      </w:pPr>
    </w:p>
    <w:p w14:paraId="5CE0C780" w14:textId="77777777" w:rsidR="00175ED2" w:rsidRDefault="00175ED2">
      <w:pPr>
        <w:rPr>
          <w:b/>
          <w:sz w:val="32"/>
        </w:rPr>
      </w:pPr>
    </w:p>
    <w:p w14:paraId="36526938" w14:textId="77777777" w:rsidR="00175ED2" w:rsidRDefault="00175ED2">
      <w:pPr>
        <w:spacing w:before="6"/>
        <w:rPr>
          <w:b/>
          <w:sz w:val="35"/>
        </w:rPr>
      </w:pPr>
    </w:p>
    <w:p w14:paraId="129B5C84" w14:textId="77777777" w:rsidR="00175ED2" w:rsidRDefault="00030C2C">
      <w:pPr>
        <w:pStyle w:val="Corpotesto"/>
        <w:ind w:left="778" w:right="778"/>
        <w:jc w:val="center"/>
      </w:pPr>
      <w:r>
        <w:rPr>
          <w:w w:val="95"/>
          <w:u w:val="single"/>
        </w:rPr>
        <w:t>ALLEGATO</w:t>
      </w:r>
      <w:r>
        <w:rPr>
          <w:spacing w:val="10"/>
          <w:w w:val="95"/>
          <w:u w:val="single"/>
        </w:rPr>
        <w:t xml:space="preserve"> </w:t>
      </w:r>
      <w:r>
        <w:rPr>
          <w:w w:val="95"/>
          <w:u w:val="single"/>
        </w:rPr>
        <w:t>2</w:t>
      </w:r>
    </w:p>
    <w:p w14:paraId="6D38FF41" w14:textId="77777777" w:rsidR="00175ED2" w:rsidRDefault="00175ED2">
      <w:pPr>
        <w:spacing w:before="9"/>
        <w:rPr>
          <w:b/>
          <w:sz w:val="16"/>
        </w:rPr>
      </w:pPr>
    </w:p>
    <w:p w14:paraId="3EA54F82" w14:textId="77777777" w:rsidR="00175ED2" w:rsidRDefault="00030C2C">
      <w:pPr>
        <w:pStyle w:val="Corpotesto"/>
        <w:spacing w:before="85" w:line="352" w:lineRule="auto"/>
        <w:ind w:left="3529" w:right="3522" w:firstLine="345"/>
      </w:pPr>
      <w:r>
        <w:t>Progetto</w:t>
      </w:r>
      <w:r>
        <w:rPr>
          <w:spacing w:val="1"/>
        </w:rPr>
        <w:t xml:space="preserve"> </w:t>
      </w:r>
      <w:r>
        <w:t>(max</w:t>
      </w:r>
      <w:r>
        <w:rPr>
          <w:spacing w:val="-14"/>
        </w:rPr>
        <w:t xml:space="preserve"> </w:t>
      </w:r>
      <w:r>
        <w:t>10</w:t>
      </w:r>
      <w:r>
        <w:rPr>
          <w:spacing w:val="-11"/>
        </w:rPr>
        <w:t xml:space="preserve"> </w:t>
      </w:r>
      <w:r>
        <w:t>pagine)</w:t>
      </w:r>
    </w:p>
    <w:p w14:paraId="66E80178" w14:textId="77777777" w:rsidR="00175ED2" w:rsidRDefault="00175ED2">
      <w:pPr>
        <w:rPr>
          <w:b/>
          <w:sz w:val="24"/>
        </w:rPr>
      </w:pPr>
    </w:p>
    <w:p w14:paraId="6D8D513A" w14:textId="77777777" w:rsidR="00175ED2" w:rsidRDefault="00175ED2">
      <w:pPr>
        <w:rPr>
          <w:b/>
          <w:sz w:val="24"/>
        </w:rPr>
      </w:pPr>
    </w:p>
    <w:p w14:paraId="617208D7" w14:textId="77777777" w:rsidR="00175ED2" w:rsidRDefault="00175ED2">
      <w:pPr>
        <w:rPr>
          <w:b/>
          <w:sz w:val="24"/>
        </w:rPr>
      </w:pPr>
    </w:p>
    <w:p w14:paraId="6ECA1A29" w14:textId="77777777" w:rsidR="00175ED2" w:rsidRDefault="00175ED2">
      <w:pPr>
        <w:rPr>
          <w:b/>
          <w:sz w:val="24"/>
        </w:rPr>
      </w:pPr>
    </w:p>
    <w:p w14:paraId="5A5A92F9" w14:textId="77777777" w:rsidR="00175ED2" w:rsidRDefault="00175ED2">
      <w:pPr>
        <w:rPr>
          <w:b/>
          <w:sz w:val="24"/>
        </w:rPr>
      </w:pPr>
    </w:p>
    <w:p w14:paraId="5FC552DD" w14:textId="77777777" w:rsidR="00175ED2" w:rsidRDefault="00175ED2">
      <w:pPr>
        <w:spacing w:before="4"/>
        <w:rPr>
          <w:b/>
          <w:sz w:val="32"/>
        </w:rPr>
      </w:pPr>
    </w:p>
    <w:p w14:paraId="3008E484" w14:textId="4B84A21C" w:rsidR="00175ED2" w:rsidRDefault="00030C2C">
      <w:pPr>
        <w:tabs>
          <w:tab w:val="left" w:pos="7894"/>
        </w:tabs>
        <w:ind w:left="588"/>
      </w:pPr>
      <w:r>
        <w:rPr>
          <w:b/>
          <w:w w:val="105"/>
        </w:rPr>
        <w:t>ENTE</w:t>
      </w:r>
      <w:r>
        <w:rPr>
          <w:b/>
          <w:spacing w:val="-3"/>
          <w:w w:val="105"/>
        </w:rPr>
        <w:t xml:space="preserve"> </w:t>
      </w:r>
      <w:r>
        <w:rPr>
          <w:b/>
          <w:w w:val="105"/>
        </w:rPr>
        <w:t>PROPONENTE</w:t>
      </w:r>
      <w:r>
        <w:rPr>
          <w:w w:val="105"/>
        </w:rPr>
        <w:t>:</w:t>
      </w:r>
      <w:r>
        <w:rPr>
          <w:spacing w:val="-3"/>
        </w:rPr>
        <w:t xml:space="preserve"> </w:t>
      </w:r>
      <w:r>
        <w:rPr>
          <w:u w:val="single"/>
        </w:rPr>
        <w:t xml:space="preserve"> </w:t>
      </w:r>
      <w:r w:rsidR="00413EFC">
        <w:rPr>
          <w:u w:val="single"/>
        </w:rPr>
        <w:t>Comune di Rocca di Papa</w:t>
      </w:r>
      <w:r>
        <w:rPr>
          <w:u w:val="single"/>
        </w:rPr>
        <w:tab/>
      </w:r>
    </w:p>
    <w:p w14:paraId="60337BEF" w14:textId="77777777" w:rsidR="00175ED2" w:rsidRDefault="00175ED2">
      <w:pPr>
        <w:rPr>
          <w:sz w:val="20"/>
        </w:rPr>
      </w:pPr>
    </w:p>
    <w:p w14:paraId="322673D0" w14:textId="77777777" w:rsidR="00175ED2" w:rsidRDefault="00175ED2">
      <w:pPr>
        <w:rPr>
          <w:sz w:val="20"/>
        </w:rPr>
      </w:pPr>
    </w:p>
    <w:p w14:paraId="0835D34C" w14:textId="77777777" w:rsidR="00175ED2" w:rsidRDefault="00175ED2">
      <w:pPr>
        <w:rPr>
          <w:sz w:val="20"/>
        </w:rPr>
      </w:pPr>
    </w:p>
    <w:p w14:paraId="13F7D132" w14:textId="77777777" w:rsidR="00175ED2" w:rsidRDefault="00175ED2">
      <w:pPr>
        <w:spacing w:before="1"/>
      </w:pPr>
    </w:p>
    <w:p w14:paraId="252122B0" w14:textId="77777777" w:rsidR="00175ED2" w:rsidRDefault="00030C2C">
      <w:pPr>
        <w:pStyle w:val="Corpotesto"/>
        <w:spacing w:before="85"/>
        <w:ind w:left="588"/>
      </w:pPr>
      <w:r>
        <w:t>PROGETTO:</w:t>
      </w:r>
    </w:p>
    <w:p w14:paraId="43AB05BC" w14:textId="0DA52D17" w:rsidR="00175ED2" w:rsidRDefault="00030C2C" w:rsidP="00BC6C1B">
      <w:pPr>
        <w:tabs>
          <w:tab w:val="left" w:pos="7931"/>
        </w:tabs>
        <w:spacing w:before="175"/>
        <w:ind w:left="871"/>
        <w:rPr>
          <w:sz w:val="20"/>
        </w:rPr>
      </w:pPr>
      <w:r>
        <w:t>Titolo:</w:t>
      </w:r>
      <w:r>
        <w:rPr>
          <w:spacing w:val="-3"/>
        </w:rPr>
        <w:t xml:space="preserve"> </w:t>
      </w:r>
      <w:r>
        <w:rPr>
          <w:u w:val="single"/>
        </w:rPr>
        <w:t xml:space="preserve"> </w:t>
      </w:r>
      <w:r w:rsidR="00413EFC">
        <w:rPr>
          <w:u w:val="single"/>
        </w:rPr>
        <w:t>Rocca di Papa</w:t>
      </w:r>
      <w:r w:rsidR="00C83776">
        <w:rPr>
          <w:u w:val="single"/>
        </w:rPr>
        <w:t xml:space="preserve">: </w:t>
      </w:r>
      <w:r w:rsidR="00413EFC">
        <w:rPr>
          <w:u w:val="single"/>
        </w:rPr>
        <w:t xml:space="preserve"> Città d’Arte</w:t>
      </w:r>
      <w:r w:rsidR="00BC6C1B">
        <w:rPr>
          <w:u w:val="single"/>
        </w:rPr>
        <w:t xml:space="preserve"> – 6^ edizione concorso di pittura estemporanea</w:t>
      </w:r>
    </w:p>
    <w:p w14:paraId="50025814" w14:textId="77777777" w:rsidR="00175ED2" w:rsidRDefault="00175ED2">
      <w:pPr>
        <w:spacing w:before="8"/>
        <w:rPr>
          <w:sz w:val="26"/>
        </w:rPr>
      </w:pPr>
    </w:p>
    <w:p w14:paraId="04F9CB0A" w14:textId="3937D9B7" w:rsidR="00175ED2" w:rsidRDefault="00030C2C">
      <w:pPr>
        <w:tabs>
          <w:tab w:val="left" w:pos="7738"/>
        </w:tabs>
        <w:spacing w:before="85"/>
        <w:ind w:left="871"/>
      </w:pPr>
      <w:r>
        <w:rPr>
          <w:w w:val="95"/>
        </w:rPr>
        <w:t>Luogo</w:t>
      </w:r>
      <w:r>
        <w:rPr>
          <w:spacing w:val="5"/>
          <w:w w:val="95"/>
        </w:rPr>
        <w:t xml:space="preserve"> </w:t>
      </w:r>
      <w:r>
        <w:rPr>
          <w:w w:val="95"/>
        </w:rPr>
        <w:t>di</w:t>
      </w:r>
      <w:r>
        <w:rPr>
          <w:spacing w:val="4"/>
          <w:w w:val="95"/>
        </w:rPr>
        <w:t xml:space="preserve"> </w:t>
      </w:r>
      <w:r>
        <w:rPr>
          <w:w w:val="95"/>
        </w:rPr>
        <w:t>svolgimento:</w:t>
      </w:r>
      <w:r>
        <w:rPr>
          <w:spacing w:val="-1"/>
        </w:rPr>
        <w:t xml:space="preserve"> </w:t>
      </w:r>
      <w:r>
        <w:rPr>
          <w:u w:val="single"/>
        </w:rPr>
        <w:t xml:space="preserve"> </w:t>
      </w:r>
      <w:r w:rsidR="00413EFC">
        <w:rPr>
          <w:u w:val="single"/>
        </w:rPr>
        <w:t>centro storico comune Rocca di Papa</w:t>
      </w:r>
      <w:r>
        <w:rPr>
          <w:u w:val="single"/>
        </w:rPr>
        <w:tab/>
      </w:r>
    </w:p>
    <w:p w14:paraId="7DEEF4F4" w14:textId="77777777" w:rsidR="00175ED2" w:rsidRDefault="00175ED2">
      <w:pPr>
        <w:spacing w:before="7"/>
        <w:rPr>
          <w:sz w:val="27"/>
        </w:rPr>
      </w:pPr>
    </w:p>
    <w:p w14:paraId="533828EE" w14:textId="4F874205" w:rsidR="00175ED2" w:rsidRPr="00C83776" w:rsidRDefault="00030C2C">
      <w:pPr>
        <w:tabs>
          <w:tab w:val="left" w:pos="2556"/>
          <w:tab w:val="left" w:pos="3326"/>
          <w:tab w:val="left" w:pos="4583"/>
        </w:tabs>
        <w:spacing w:before="85"/>
        <w:ind w:left="871"/>
        <w:rPr>
          <w:spacing w:val="-1"/>
          <w:u w:val="single"/>
        </w:rPr>
      </w:pPr>
      <w:r>
        <w:rPr>
          <w:spacing w:val="-1"/>
        </w:rPr>
        <w:t>Data</w:t>
      </w:r>
      <w:r>
        <w:rPr>
          <w:spacing w:val="-13"/>
        </w:rPr>
        <w:t xml:space="preserve"> </w:t>
      </w:r>
      <w:r>
        <w:rPr>
          <w:spacing w:val="-1"/>
        </w:rPr>
        <w:t>inizio:</w:t>
      </w:r>
      <w:r>
        <w:rPr>
          <w:spacing w:val="-1"/>
          <w:u w:val="single"/>
        </w:rPr>
        <w:tab/>
      </w:r>
      <w:r w:rsidR="00AD259A">
        <w:rPr>
          <w:spacing w:val="-1"/>
          <w:u w:val="single"/>
        </w:rPr>
        <w:t>15</w:t>
      </w:r>
      <w:r w:rsidRPr="00C83776">
        <w:rPr>
          <w:spacing w:val="-1"/>
          <w:u w:val="single"/>
        </w:rPr>
        <w:t>/</w:t>
      </w:r>
      <w:r w:rsidR="00413EFC" w:rsidRPr="00C83776">
        <w:rPr>
          <w:spacing w:val="-1"/>
          <w:u w:val="single"/>
        </w:rPr>
        <w:t>0</w:t>
      </w:r>
      <w:r w:rsidR="00C538FD">
        <w:rPr>
          <w:spacing w:val="-1"/>
          <w:u w:val="single"/>
        </w:rPr>
        <w:t>9</w:t>
      </w:r>
      <w:r w:rsidRPr="00C83776">
        <w:rPr>
          <w:spacing w:val="-1"/>
          <w:u w:val="single"/>
        </w:rPr>
        <w:t xml:space="preserve">/ </w:t>
      </w:r>
      <w:r w:rsidR="00413EFC" w:rsidRPr="00C83776">
        <w:rPr>
          <w:spacing w:val="-1"/>
          <w:u w:val="single"/>
        </w:rPr>
        <w:t>2023</w:t>
      </w:r>
    </w:p>
    <w:p w14:paraId="2C8708B4" w14:textId="77777777" w:rsidR="00175ED2" w:rsidRDefault="00175ED2">
      <w:pPr>
        <w:spacing w:before="7"/>
        <w:rPr>
          <w:sz w:val="27"/>
        </w:rPr>
      </w:pPr>
    </w:p>
    <w:p w14:paraId="5365BDDA" w14:textId="065D1E93" w:rsidR="00175ED2" w:rsidRDefault="00030C2C">
      <w:pPr>
        <w:tabs>
          <w:tab w:val="left" w:pos="2004"/>
          <w:tab w:val="left" w:pos="2556"/>
          <w:tab w:val="left" w:pos="3326"/>
          <w:tab w:val="left" w:pos="4583"/>
        </w:tabs>
        <w:spacing w:before="86"/>
        <w:ind w:left="871"/>
      </w:pPr>
      <w:r>
        <w:t>Data</w:t>
      </w:r>
      <w:r>
        <w:rPr>
          <w:spacing w:val="-10"/>
        </w:rPr>
        <w:t xml:space="preserve"> </w:t>
      </w:r>
      <w:r>
        <w:t>fine:</w:t>
      </w:r>
      <w:r>
        <w:tab/>
      </w:r>
      <w:r w:rsidR="00AD259A">
        <w:rPr>
          <w:spacing w:val="-1"/>
          <w:u w:val="single"/>
        </w:rPr>
        <w:t>17</w:t>
      </w:r>
      <w:r w:rsidRPr="00C83776">
        <w:rPr>
          <w:spacing w:val="-1"/>
          <w:u w:val="single"/>
        </w:rPr>
        <w:t>/</w:t>
      </w:r>
      <w:r w:rsidR="00413EFC" w:rsidRPr="00C83776">
        <w:rPr>
          <w:spacing w:val="-1"/>
          <w:u w:val="single"/>
        </w:rPr>
        <w:t>09</w:t>
      </w:r>
      <w:r w:rsidRPr="00C83776">
        <w:rPr>
          <w:spacing w:val="-1"/>
          <w:u w:val="single"/>
        </w:rPr>
        <w:tab/>
        <w:t xml:space="preserve">/ </w:t>
      </w:r>
      <w:r w:rsidR="00413EFC" w:rsidRPr="00C83776">
        <w:rPr>
          <w:spacing w:val="-1"/>
          <w:u w:val="single"/>
        </w:rPr>
        <w:t>2023</w:t>
      </w:r>
      <w:r>
        <w:rPr>
          <w:u w:val="single"/>
        </w:rPr>
        <w:tab/>
      </w:r>
    </w:p>
    <w:p w14:paraId="01313395" w14:textId="77777777" w:rsidR="00175ED2" w:rsidRDefault="00175ED2">
      <w:pPr>
        <w:sectPr w:rsidR="00175ED2">
          <w:headerReference w:type="default" r:id="rId7"/>
          <w:footerReference w:type="default" r:id="rId8"/>
          <w:type w:val="continuous"/>
          <w:pgSz w:w="11910" w:h="16840"/>
          <w:pgMar w:top="1460" w:right="1680" w:bottom="620" w:left="1680" w:header="808" w:footer="439" w:gutter="0"/>
          <w:pgNumType w:start="1"/>
          <w:cols w:space="720"/>
        </w:sectPr>
      </w:pPr>
    </w:p>
    <w:p w14:paraId="5794975F" w14:textId="77777777" w:rsidR="00175ED2" w:rsidRDefault="00030C2C">
      <w:pPr>
        <w:spacing w:before="46"/>
        <w:ind w:right="582"/>
        <w:jc w:val="right"/>
        <w:rPr>
          <w:rFonts w:ascii="Calibri"/>
        </w:rPr>
      </w:pPr>
      <w:r>
        <w:rPr>
          <w:rFonts w:ascii="Calibri"/>
        </w:rPr>
        <w:lastRenderedPageBreak/>
        <w:t>ALLEGATO</w:t>
      </w:r>
      <w:r>
        <w:rPr>
          <w:rFonts w:ascii="Calibri"/>
          <w:spacing w:val="-2"/>
        </w:rPr>
        <w:t xml:space="preserve"> </w:t>
      </w:r>
      <w:r>
        <w:rPr>
          <w:rFonts w:ascii="Calibri"/>
        </w:rPr>
        <w:t>2</w:t>
      </w:r>
    </w:p>
    <w:p w14:paraId="7A7FF2D9" w14:textId="77777777" w:rsidR="00175ED2" w:rsidRDefault="00175ED2">
      <w:pPr>
        <w:pStyle w:val="Corpotesto"/>
        <w:rPr>
          <w:rFonts w:ascii="Calibri"/>
          <w:b w:val="0"/>
          <w:sz w:val="20"/>
        </w:rPr>
      </w:pPr>
    </w:p>
    <w:p w14:paraId="1994643F" w14:textId="77777777" w:rsidR="00175ED2" w:rsidRDefault="00175ED2">
      <w:pPr>
        <w:pStyle w:val="Corpotesto"/>
        <w:spacing w:before="8"/>
        <w:rPr>
          <w:rFonts w:ascii="Calibri"/>
          <w:b w:val="0"/>
          <w:sz w:val="15"/>
        </w:rPr>
      </w:pPr>
    </w:p>
    <w:p w14:paraId="6CD690A3" w14:textId="77777777" w:rsidR="00175ED2" w:rsidRDefault="00030C2C">
      <w:pPr>
        <w:pStyle w:val="Paragrafoelenco"/>
        <w:numPr>
          <w:ilvl w:val="0"/>
          <w:numId w:val="1"/>
        </w:numPr>
        <w:tabs>
          <w:tab w:val="left" w:pos="1015"/>
          <w:tab w:val="left" w:pos="1016"/>
        </w:tabs>
        <w:spacing w:line="352" w:lineRule="auto"/>
        <w:ind w:right="586"/>
      </w:pPr>
      <w:r>
        <w:rPr>
          <w:b/>
        </w:rPr>
        <w:t>Rilevanza</w:t>
      </w:r>
      <w:r>
        <w:rPr>
          <w:b/>
          <w:spacing w:val="1"/>
        </w:rPr>
        <w:t xml:space="preserve"> </w:t>
      </w:r>
      <w:r>
        <w:rPr>
          <w:b/>
        </w:rPr>
        <w:t>dell’interesse</w:t>
      </w:r>
      <w:r>
        <w:rPr>
          <w:b/>
          <w:spacing w:val="1"/>
        </w:rPr>
        <w:t xml:space="preserve"> </w:t>
      </w:r>
      <w:r>
        <w:rPr>
          <w:b/>
        </w:rPr>
        <w:t>collettivo</w:t>
      </w:r>
      <w:r>
        <w:rPr>
          <w:b/>
          <w:spacing w:val="1"/>
        </w:rPr>
        <w:t xml:space="preserve"> </w:t>
      </w:r>
      <w:r>
        <w:rPr>
          <w:b/>
        </w:rPr>
        <w:t>e</w:t>
      </w:r>
      <w:r>
        <w:rPr>
          <w:b/>
          <w:spacing w:val="1"/>
        </w:rPr>
        <w:t xml:space="preserve"> </w:t>
      </w:r>
      <w:r>
        <w:rPr>
          <w:b/>
        </w:rPr>
        <w:t>ricaduta</w:t>
      </w:r>
      <w:r>
        <w:rPr>
          <w:b/>
          <w:spacing w:val="1"/>
        </w:rPr>
        <w:t xml:space="preserve"> </w:t>
      </w:r>
      <w:r>
        <w:rPr>
          <w:b/>
        </w:rPr>
        <w:t>territoriale</w:t>
      </w:r>
      <w:r>
        <w:rPr>
          <w:b/>
          <w:spacing w:val="1"/>
        </w:rPr>
        <w:t xml:space="preserve"> </w:t>
      </w:r>
      <w:r>
        <w:rPr>
          <w:b/>
        </w:rPr>
        <w:t>dell’iniziativa,</w:t>
      </w:r>
      <w:r>
        <w:rPr>
          <w:b/>
          <w:spacing w:val="-53"/>
        </w:rPr>
        <w:t xml:space="preserve"> </w:t>
      </w:r>
      <w:r>
        <w:rPr>
          <w:b/>
        </w:rPr>
        <w:t>rispetto</w:t>
      </w:r>
      <w:r>
        <w:rPr>
          <w:b/>
          <w:spacing w:val="-2"/>
        </w:rPr>
        <w:t xml:space="preserve"> </w:t>
      </w:r>
      <w:r>
        <w:rPr>
          <w:b/>
        </w:rPr>
        <w:t>al</w:t>
      </w:r>
      <w:r>
        <w:rPr>
          <w:b/>
          <w:spacing w:val="-4"/>
        </w:rPr>
        <w:t xml:space="preserve"> </w:t>
      </w:r>
      <w:r>
        <w:rPr>
          <w:b/>
        </w:rPr>
        <w:t>bacino</w:t>
      </w:r>
      <w:r>
        <w:rPr>
          <w:b/>
          <w:spacing w:val="-2"/>
        </w:rPr>
        <w:t xml:space="preserve"> </w:t>
      </w:r>
      <w:r>
        <w:rPr>
          <w:b/>
        </w:rPr>
        <w:t>d’utenza</w:t>
      </w:r>
      <w:r>
        <w:rPr>
          <w:b/>
          <w:spacing w:val="-1"/>
        </w:rPr>
        <w:t xml:space="preserve"> </w:t>
      </w:r>
      <w:r>
        <w:t>(da</w:t>
      </w:r>
      <w:r>
        <w:rPr>
          <w:spacing w:val="-2"/>
        </w:rPr>
        <w:t xml:space="preserve"> </w:t>
      </w:r>
      <w:r>
        <w:t>0</w:t>
      </w:r>
      <w:r>
        <w:rPr>
          <w:spacing w:val="-3"/>
        </w:rPr>
        <w:t xml:space="preserve"> </w:t>
      </w:r>
      <w:r>
        <w:t>a</w:t>
      </w:r>
      <w:r>
        <w:rPr>
          <w:spacing w:val="-3"/>
        </w:rPr>
        <w:t xml:space="preserve"> </w:t>
      </w:r>
      <w:r>
        <w:t>15</w:t>
      </w:r>
      <w:r>
        <w:rPr>
          <w:spacing w:val="-3"/>
        </w:rPr>
        <w:t xml:space="preserve"> </w:t>
      </w:r>
      <w:r>
        <w:t>punti);</w:t>
      </w:r>
    </w:p>
    <w:p w14:paraId="6CE3CF4B" w14:textId="77777777" w:rsidR="00635E4F" w:rsidRDefault="001B3C77" w:rsidP="0038693D">
      <w:pPr>
        <w:spacing w:line="276" w:lineRule="auto"/>
        <w:jc w:val="both"/>
      </w:pPr>
      <w:r>
        <w:t>La manifestazione denominata “</w:t>
      </w:r>
      <w:r w:rsidRPr="001B3C77">
        <w:t>Rocca di Papa Città d’Arte”</w:t>
      </w:r>
      <w:r>
        <w:t xml:space="preserve"> è intesa a valorizzare e dare nuovo slancio all’immagine della città, infatti</w:t>
      </w:r>
      <w:r w:rsidR="00C83776">
        <w:t xml:space="preserve"> si inserisce </w:t>
      </w:r>
      <w:r>
        <w:t xml:space="preserve">della strategia e delle iniziative che l’amministrazione intende mettere in atto per accrescere il valore della città per la comunità roccheggiana e al contempo attrarre turisti e visitatori. La volontà è quella di </w:t>
      </w:r>
      <w:bookmarkStart w:id="0" w:name="_Hlk143589365"/>
      <w:r>
        <w:t>valorizzare il patrimonio artistico, storico e archeologico presente sul territorio</w:t>
      </w:r>
      <w:r w:rsidR="00D955D9">
        <w:t>, di</w:t>
      </w:r>
      <w:r>
        <w:t xml:space="preserve"> promuovere i prodotti tipici locali legati all’artigianato e alla gastronomia</w:t>
      </w:r>
      <w:r w:rsidR="00D955D9">
        <w:t xml:space="preserve"> e le bellezze paesaggistiche che caratterizzano il nostro paese.</w:t>
      </w:r>
      <w:bookmarkEnd w:id="0"/>
      <w:r>
        <w:t xml:space="preserve"> </w:t>
      </w:r>
      <w:r w:rsidR="00635E4F">
        <w:t>La manifestazione punta a ridare slancio all’immagine del paese da una parte valorizzando gli splendidi Murales che adornano le vie del centro, dall’altra promuovere la sesta edizione del concorso di pittura estemporanea, a cui nelle scorse edizioni hanno partecipato artisti di tutta Italia e che ha ha richiamato un numero elevato di visitatori e turisti.</w:t>
      </w:r>
    </w:p>
    <w:p w14:paraId="72461536" w14:textId="7C0BF962" w:rsidR="002D57ED" w:rsidRDefault="00635E4F" w:rsidP="0038693D">
      <w:pPr>
        <w:spacing w:line="276" w:lineRule="auto"/>
        <w:jc w:val="both"/>
      </w:pPr>
      <w:r>
        <w:t xml:space="preserve"> </w:t>
      </w:r>
      <w:r w:rsidR="001B3C77">
        <w:t xml:space="preserve">L’evento si svolgerà all’interno del centro storico, un antico borgo medievale che partendo dalla piazza principale arriva alla Fortezza Medievale che domina il paese e si erge in tutta la sua maestosità offrendo tra l’altro un panorama unico sui castelli e i due laghi castellani e su Roma capitale. </w:t>
      </w:r>
      <w:r w:rsidR="00D955D9">
        <w:t xml:space="preserve">Inoltre lungo le vie del centro storico si potranno ammirare i </w:t>
      </w:r>
      <w:r w:rsidR="00C83776">
        <w:t xml:space="preserve">tanti </w:t>
      </w:r>
      <w:r w:rsidR="00D955D9">
        <w:t>Murales che ne impreziosiscono le vie</w:t>
      </w:r>
      <w:r w:rsidR="00C83776">
        <w:t xml:space="preserve"> e che rendono Rocca di Papa </w:t>
      </w:r>
      <w:r w:rsidR="00C83776" w:rsidRPr="003D07BC">
        <w:rPr>
          <w:b/>
          <w:bCs/>
        </w:rPr>
        <w:t>una galleria d’arte a cielo aperto.</w:t>
      </w:r>
      <w:r w:rsidR="00C83776">
        <w:t xml:space="preserve"> P</w:t>
      </w:r>
      <w:r w:rsidR="00D955D9">
        <w:t xml:space="preserve">er l’occasione alcuni </w:t>
      </w:r>
      <w:r w:rsidR="00C83776">
        <w:t xml:space="preserve">di questi </w:t>
      </w:r>
      <w:r w:rsidR="00D955D9">
        <w:t>murales verranno restaurati e</w:t>
      </w:r>
      <w:r w:rsidR="00C83776">
        <w:t xml:space="preserve">d inoltre ne </w:t>
      </w:r>
      <w:r w:rsidR="00D955D9">
        <w:t>verrà</w:t>
      </w:r>
      <w:r w:rsidR="00C83776">
        <w:t xml:space="preserve"> fatto realizzare uno nuovo per questa festività</w:t>
      </w:r>
      <w:r w:rsidR="00D955D9">
        <w:t>.</w:t>
      </w:r>
      <w:r>
        <w:t xml:space="preserve"> Saranno proposte visite guidate di esperti alla scoperta e riscoperta di queste opere d’arte a cielo aperto. </w:t>
      </w:r>
      <w:r w:rsidR="002D57ED">
        <w:t>Inoltre durante l’inaugurazione del nuovo murales si prevede di creare un collegamento on -line con la Città di Diama</w:t>
      </w:r>
      <w:r w:rsidR="00CF68C1">
        <w:t>n</w:t>
      </w:r>
      <w:r w:rsidR="002D57ED">
        <w:t>te (città dei Murales) con la quale siamo uniti da un gemellaggio culturale, con l’intento di rinsaldare i rapporti e di invitare dei delegati a partecipare alle future iniziative promosse dall’ente.</w:t>
      </w:r>
    </w:p>
    <w:p w14:paraId="273870BD" w14:textId="77F778E7" w:rsidR="00635E4F" w:rsidRDefault="00635E4F" w:rsidP="0038693D">
      <w:pPr>
        <w:spacing w:line="276" w:lineRule="auto"/>
        <w:jc w:val="both"/>
      </w:pPr>
      <w:r>
        <w:t xml:space="preserve">Durante la manifestazione i siti di maggior interesse dal punto di vista archeologico come la Fortezza Medievale sarà aperta al pubblico, così come il Museo di Geofisica. Queste aperture straordinarie, di sabato e domenica, daranno modo </w:t>
      </w:r>
      <w:r w:rsidR="002D57ED">
        <w:t xml:space="preserve">ad un maggior numero di persone di poterli visitare, e di poterli apprezzare grazie al personale qualificato dell’INVG che ne accompagnerà e ne guiderà la visita. </w:t>
      </w:r>
    </w:p>
    <w:p w14:paraId="6F13D715" w14:textId="77777777" w:rsidR="002D57ED" w:rsidRDefault="002D57ED" w:rsidP="0038693D">
      <w:pPr>
        <w:spacing w:line="276" w:lineRule="auto"/>
        <w:jc w:val="both"/>
      </w:pPr>
      <w:r>
        <w:rPr>
          <w:rFonts w:eastAsia="Calibri"/>
        </w:rPr>
        <w:t xml:space="preserve">La domenica si svolgerà la sesta edizione del concorso di pittura estemporanea che </w:t>
      </w:r>
      <w:r w:rsidR="0038693D" w:rsidRPr="0038693D">
        <w:t>richiamerà numerosi artisti provenienti da tutta Italia</w:t>
      </w:r>
      <w:r>
        <w:t>,</w:t>
      </w:r>
      <w:r w:rsidR="0038693D" w:rsidRPr="0038693D">
        <w:t xml:space="preserve"> </w:t>
      </w:r>
      <w:r>
        <w:t>i quali</w:t>
      </w:r>
      <w:r w:rsidR="0038693D" w:rsidRPr="0038693D">
        <w:t xml:space="preserve"> saranno chiamati a dipingere uno scorcio, un panorama del nostro paese. Una giuria di esperti premierà i lavori ritenuti più validi.</w:t>
      </w:r>
    </w:p>
    <w:p w14:paraId="3BCF243B" w14:textId="623DAB14" w:rsidR="002D57ED" w:rsidRDefault="002D57ED" w:rsidP="0038693D">
      <w:pPr>
        <w:spacing w:line="276" w:lineRule="auto"/>
        <w:jc w:val="both"/>
      </w:pPr>
      <w:r>
        <w:t xml:space="preserve">La manifestazione offrirà alla comunità roccheggiana momenti di arte e </w:t>
      </w:r>
      <w:r w:rsidR="006F3B5B">
        <w:t>svago,</w:t>
      </w:r>
      <w:r w:rsidR="00425B6B">
        <w:t xml:space="preserve"> </w:t>
      </w:r>
      <w:r>
        <w:t>e offrirà nuove occasioni di socializzazion</w:t>
      </w:r>
      <w:r w:rsidR="00425B6B">
        <w:t>e</w:t>
      </w:r>
      <w:r>
        <w:t>, dello stare insieme, dell’ascoltare musica</w:t>
      </w:r>
      <w:r w:rsidR="00425B6B">
        <w:t>, di riscoprire le ricchezze artistiche che caratterizzano il nostro paese.</w:t>
      </w:r>
    </w:p>
    <w:p w14:paraId="52013623" w14:textId="0DAC5C31" w:rsidR="00425B6B" w:rsidRDefault="00425B6B" w:rsidP="0038693D">
      <w:pPr>
        <w:spacing w:line="276" w:lineRule="auto"/>
        <w:jc w:val="both"/>
      </w:pPr>
      <w:r>
        <w:t xml:space="preserve">Le iniziative proposte inoltre saranno un richiamo importante per i visitatori e turisti che </w:t>
      </w:r>
      <w:r w:rsidRPr="00425B6B">
        <w:t xml:space="preserve">gratuitamente </w:t>
      </w:r>
      <w:r>
        <w:t xml:space="preserve">potranno fruire delle visite guidate organizzate </w:t>
      </w:r>
      <w:r w:rsidR="006F3B5B">
        <w:t>e accedere</w:t>
      </w:r>
      <w:r>
        <w:t xml:space="preserve"> al Museo e alla Fortezza medievale.</w:t>
      </w:r>
    </w:p>
    <w:p w14:paraId="3CC9D513" w14:textId="00B4F0B1" w:rsidR="00E21638" w:rsidRPr="00E21638" w:rsidRDefault="002D57ED" w:rsidP="00E21638">
      <w:pPr>
        <w:spacing w:line="276" w:lineRule="auto"/>
        <w:jc w:val="both"/>
      </w:pPr>
      <w:r>
        <w:t xml:space="preserve"> </w:t>
      </w:r>
      <w:r w:rsidR="00C86F76" w:rsidRPr="00886A5F">
        <w:rPr>
          <w:rFonts w:eastAsia="Calibri"/>
          <w:kern w:val="2"/>
          <w:sz w:val="24"/>
          <w:szCs w:val="24"/>
          <w14:ligatures w14:val="standardContextual"/>
        </w:rPr>
        <w:t>In un’ottica di marketing territoriale il progetto rappresenta uno strumento in grado di rilanciare l’immagine della città,</w:t>
      </w:r>
      <w:r w:rsidR="00D12D4D" w:rsidRPr="00886A5F">
        <w:rPr>
          <w:rFonts w:eastAsia="Calibri"/>
          <w:kern w:val="2"/>
          <w:sz w:val="24"/>
          <w:szCs w:val="24"/>
          <w14:ligatures w14:val="standardContextual"/>
        </w:rPr>
        <w:t xml:space="preserve"> di </w:t>
      </w:r>
      <w:r>
        <w:rPr>
          <w:rFonts w:eastAsia="Calibri"/>
          <w:kern w:val="2"/>
          <w:sz w:val="24"/>
          <w:szCs w:val="24"/>
          <w14:ligatures w14:val="standardContextual"/>
        </w:rPr>
        <w:t>rinsaldare i</w:t>
      </w:r>
      <w:r w:rsidR="00D12D4D" w:rsidRPr="00886A5F">
        <w:rPr>
          <w:rFonts w:eastAsia="Calibri"/>
          <w:kern w:val="2"/>
          <w:sz w:val="24"/>
          <w:szCs w:val="24"/>
          <w14:ligatures w14:val="standardContextual"/>
        </w:rPr>
        <w:t xml:space="preserve"> rapporti con la città </w:t>
      </w:r>
      <w:r w:rsidR="007E641E">
        <w:rPr>
          <w:rFonts w:eastAsia="Calibri"/>
          <w:kern w:val="2"/>
          <w:sz w:val="24"/>
          <w:szCs w:val="24"/>
          <w14:ligatures w14:val="standardContextual"/>
        </w:rPr>
        <w:t>di</w:t>
      </w:r>
      <w:r w:rsidR="00D12D4D" w:rsidRPr="00886A5F">
        <w:rPr>
          <w:rFonts w:eastAsia="Calibri"/>
          <w:kern w:val="2"/>
          <w:sz w:val="24"/>
          <w:szCs w:val="24"/>
          <w14:ligatures w14:val="standardContextual"/>
        </w:rPr>
        <w:t xml:space="preserve"> Diamante</w:t>
      </w:r>
      <w:r w:rsidR="007E641E">
        <w:rPr>
          <w:rFonts w:eastAsia="Calibri"/>
          <w:kern w:val="2"/>
          <w:sz w:val="24"/>
          <w:szCs w:val="24"/>
          <w14:ligatures w14:val="standardContextual"/>
        </w:rPr>
        <w:t xml:space="preserve"> </w:t>
      </w:r>
      <w:r w:rsidR="00D12D4D" w:rsidRPr="00886A5F">
        <w:rPr>
          <w:rFonts w:eastAsia="Calibri"/>
          <w:kern w:val="2"/>
          <w:sz w:val="24"/>
          <w:szCs w:val="24"/>
          <w14:ligatures w14:val="standardContextual"/>
        </w:rPr>
        <w:t>(la città dei Murales)</w:t>
      </w:r>
      <w:r w:rsidR="007E641E">
        <w:rPr>
          <w:rFonts w:eastAsia="Calibri"/>
          <w:kern w:val="2"/>
          <w:sz w:val="24"/>
          <w:szCs w:val="24"/>
          <w14:ligatures w14:val="standardContextual"/>
        </w:rPr>
        <w:t xml:space="preserve"> con cui</w:t>
      </w:r>
      <w:r w:rsidR="003D07BC">
        <w:rPr>
          <w:rFonts w:eastAsia="Calibri"/>
          <w:kern w:val="2"/>
          <w:sz w:val="24"/>
          <w:szCs w:val="24"/>
          <w14:ligatures w14:val="standardContextual"/>
        </w:rPr>
        <w:t xml:space="preserve"> abbiamo stilato un gemellaggio culturale</w:t>
      </w:r>
      <w:r w:rsidR="00D12D4D" w:rsidRPr="00886A5F">
        <w:rPr>
          <w:rFonts w:eastAsia="Calibri"/>
          <w:kern w:val="2"/>
          <w:sz w:val="24"/>
          <w:szCs w:val="24"/>
          <w14:ligatures w14:val="standardContextual"/>
        </w:rPr>
        <w:t xml:space="preserve"> e </w:t>
      </w:r>
      <w:r w:rsidR="00C86F76" w:rsidRPr="00886A5F">
        <w:rPr>
          <w:rFonts w:eastAsia="Calibri"/>
          <w:kern w:val="2"/>
          <w:sz w:val="24"/>
          <w:szCs w:val="24"/>
          <w14:ligatures w14:val="standardContextual"/>
        </w:rPr>
        <w:t>di intercettare i flussi turistici già presenti sul territorio</w:t>
      </w:r>
      <w:r w:rsidR="003D07BC">
        <w:rPr>
          <w:rFonts w:eastAsia="Calibri"/>
          <w:kern w:val="2"/>
          <w:sz w:val="24"/>
          <w:szCs w:val="24"/>
          <w14:ligatures w14:val="standardContextual"/>
        </w:rPr>
        <w:t xml:space="preserve">. L’intento è quello di </w:t>
      </w:r>
      <w:r w:rsidR="00C86F76" w:rsidRPr="00886A5F">
        <w:rPr>
          <w:rFonts w:eastAsia="Calibri"/>
          <w:kern w:val="2"/>
          <w:sz w:val="24"/>
          <w:szCs w:val="24"/>
          <w14:ligatures w14:val="standardContextual"/>
        </w:rPr>
        <w:t>attrar</w:t>
      </w:r>
      <w:r w:rsidR="003D07BC">
        <w:rPr>
          <w:rFonts w:eastAsia="Calibri"/>
          <w:kern w:val="2"/>
          <w:sz w:val="24"/>
          <w:szCs w:val="24"/>
          <w14:ligatures w14:val="standardContextual"/>
        </w:rPr>
        <w:t>re</w:t>
      </w:r>
      <w:r>
        <w:rPr>
          <w:rFonts w:eastAsia="Calibri"/>
          <w:kern w:val="2"/>
          <w:sz w:val="24"/>
          <w:szCs w:val="24"/>
          <w14:ligatures w14:val="standardContextual"/>
        </w:rPr>
        <w:t xml:space="preserve"> </w:t>
      </w:r>
      <w:r w:rsidR="00425B6B">
        <w:rPr>
          <w:rFonts w:eastAsia="Calibri"/>
          <w:kern w:val="2"/>
          <w:sz w:val="24"/>
          <w:szCs w:val="24"/>
          <w14:ligatures w14:val="standardContextual"/>
        </w:rPr>
        <w:t xml:space="preserve">nuovi </w:t>
      </w:r>
      <w:r>
        <w:rPr>
          <w:rFonts w:eastAsia="Calibri"/>
          <w:kern w:val="2"/>
          <w:sz w:val="24"/>
          <w:szCs w:val="24"/>
          <w14:ligatures w14:val="standardContextual"/>
        </w:rPr>
        <w:t>artisti e</w:t>
      </w:r>
      <w:r w:rsidR="003D07BC">
        <w:rPr>
          <w:rFonts w:eastAsia="Calibri"/>
          <w:kern w:val="2"/>
          <w:sz w:val="24"/>
          <w:szCs w:val="24"/>
          <w14:ligatures w14:val="standardContextual"/>
        </w:rPr>
        <w:t xml:space="preserve"> </w:t>
      </w:r>
      <w:r w:rsidR="00C86F76" w:rsidRPr="00886A5F">
        <w:rPr>
          <w:rFonts w:eastAsia="Calibri"/>
          <w:kern w:val="2"/>
          <w:sz w:val="24"/>
          <w:szCs w:val="24"/>
          <w14:ligatures w14:val="standardContextual"/>
        </w:rPr>
        <w:t>nuovi</w:t>
      </w:r>
      <w:r w:rsidR="003D07BC">
        <w:rPr>
          <w:rFonts w:eastAsia="Calibri"/>
          <w:kern w:val="2"/>
          <w:sz w:val="24"/>
          <w:szCs w:val="24"/>
          <w14:ligatures w14:val="standardContextual"/>
        </w:rPr>
        <w:t xml:space="preserve"> visitatori soprattutto provenienti da altre Regioni d’Italia</w:t>
      </w:r>
      <w:r w:rsidR="00C86F76" w:rsidRPr="00886A5F">
        <w:rPr>
          <w:rFonts w:eastAsia="Calibri"/>
          <w:kern w:val="2"/>
          <w:sz w:val="24"/>
          <w:szCs w:val="24"/>
          <w14:ligatures w14:val="standardContextual"/>
        </w:rPr>
        <w:t>,</w:t>
      </w:r>
      <w:r w:rsidR="003D07BC">
        <w:rPr>
          <w:rFonts w:eastAsia="Calibri"/>
          <w:kern w:val="2"/>
          <w:sz w:val="24"/>
          <w:szCs w:val="24"/>
          <w14:ligatures w14:val="standardContextual"/>
        </w:rPr>
        <w:t xml:space="preserve"> attratti dalle bellezze ambientali e artistiche dei luoghi</w:t>
      </w:r>
      <w:r w:rsidR="00C86F76" w:rsidRPr="00886A5F">
        <w:rPr>
          <w:rFonts w:eastAsia="Calibri"/>
          <w:kern w:val="2"/>
          <w:sz w:val="24"/>
          <w:szCs w:val="24"/>
          <w14:ligatures w14:val="standardContextual"/>
        </w:rPr>
        <w:t xml:space="preserve"> con ricadute positive sul commercio local</w:t>
      </w:r>
      <w:r w:rsidR="00D12D4D" w:rsidRPr="00886A5F">
        <w:rPr>
          <w:rFonts w:eastAsia="Calibri"/>
          <w:kern w:val="2"/>
          <w:sz w:val="24"/>
          <w:szCs w:val="24"/>
          <w14:ligatures w14:val="standardContextual"/>
        </w:rPr>
        <w:t>e</w:t>
      </w:r>
      <w:r w:rsidR="00425B6B">
        <w:rPr>
          <w:rFonts w:eastAsia="Calibri"/>
          <w:kern w:val="2"/>
          <w:sz w:val="24"/>
          <w:szCs w:val="24"/>
          <w14:ligatures w14:val="standardContextual"/>
        </w:rPr>
        <w:t>,</w:t>
      </w:r>
      <w:r w:rsidR="00D12D4D" w:rsidRPr="00886A5F">
        <w:rPr>
          <w:rFonts w:eastAsia="Calibri"/>
          <w:kern w:val="2"/>
          <w:sz w:val="24"/>
          <w:szCs w:val="24"/>
          <w14:ligatures w14:val="standardContextual"/>
        </w:rPr>
        <w:t xml:space="preserve"> </w:t>
      </w:r>
      <w:r w:rsidR="00C86F76" w:rsidRPr="00886A5F">
        <w:rPr>
          <w:rFonts w:eastAsia="Calibri"/>
          <w:kern w:val="2"/>
          <w:sz w:val="24"/>
          <w:szCs w:val="24"/>
          <w14:ligatures w14:val="standardContextual"/>
        </w:rPr>
        <w:t xml:space="preserve">sugli esercizi di </w:t>
      </w:r>
      <w:r w:rsidR="003D7656" w:rsidRPr="00886A5F">
        <w:rPr>
          <w:rFonts w:eastAsia="Calibri"/>
          <w:kern w:val="2"/>
          <w:sz w:val="24"/>
          <w:szCs w:val="24"/>
          <w14:ligatures w14:val="standardContextual"/>
        </w:rPr>
        <w:t>legati alla ristorazione</w:t>
      </w:r>
      <w:r>
        <w:rPr>
          <w:rFonts w:eastAsia="Calibri"/>
          <w:kern w:val="2"/>
          <w:sz w:val="24"/>
          <w:szCs w:val="24"/>
          <w14:ligatures w14:val="standardContextual"/>
        </w:rPr>
        <w:t xml:space="preserve"> e al settore alberghiero.</w:t>
      </w:r>
      <w:r w:rsidR="00B5338F" w:rsidRPr="00886A5F">
        <w:rPr>
          <w:rFonts w:eastAsia="Calibri"/>
          <w:kern w:val="2"/>
          <w:sz w:val="24"/>
          <w:szCs w:val="24"/>
          <w14:ligatures w14:val="standardContextual"/>
        </w:rPr>
        <w:t xml:space="preserve"> </w:t>
      </w:r>
      <w:r>
        <w:t xml:space="preserve"> </w:t>
      </w:r>
    </w:p>
    <w:p w14:paraId="7E77AF8D" w14:textId="3DF02C06" w:rsidR="00413EFC" w:rsidRDefault="00413EFC">
      <w:pPr>
        <w:spacing w:line="352" w:lineRule="auto"/>
        <w:sectPr w:rsidR="00413EFC">
          <w:pgSz w:w="11910" w:h="16840"/>
          <w:pgMar w:top="1460" w:right="1680" w:bottom="620" w:left="1680" w:header="808" w:footer="439" w:gutter="0"/>
          <w:cols w:space="720"/>
        </w:sectPr>
      </w:pPr>
    </w:p>
    <w:p w14:paraId="5096BB9E" w14:textId="77777777" w:rsidR="00175ED2" w:rsidRDefault="00030C2C">
      <w:pPr>
        <w:spacing w:before="46"/>
        <w:ind w:right="582"/>
        <w:jc w:val="right"/>
        <w:rPr>
          <w:rFonts w:ascii="Calibri"/>
        </w:rPr>
      </w:pPr>
      <w:r>
        <w:rPr>
          <w:rFonts w:ascii="Calibri"/>
        </w:rPr>
        <w:lastRenderedPageBreak/>
        <w:t>ALLEGATO</w:t>
      </w:r>
      <w:r>
        <w:rPr>
          <w:rFonts w:ascii="Calibri"/>
          <w:spacing w:val="-2"/>
        </w:rPr>
        <w:t xml:space="preserve"> </w:t>
      </w:r>
      <w:r>
        <w:rPr>
          <w:rFonts w:ascii="Calibri"/>
        </w:rPr>
        <w:t>2</w:t>
      </w:r>
    </w:p>
    <w:p w14:paraId="41A87EEE" w14:textId="77777777" w:rsidR="00175ED2" w:rsidRDefault="00175ED2">
      <w:pPr>
        <w:pStyle w:val="Corpotesto"/>
        <w:rPr>
          <w:rFonts w:ascii="Calibri"/>
          <w:b w:val="0"/>
          <w:sz w:val="20"/>
        </w:rPr>
      </w:pPr>
    </w:p>
    <w:p w14:paraId="781A44D4" w14:textId="77777777" w:rsidR="00175ED2" w:rsidRDefault="00175ED2">
      <w:pPr>
        <w:pStyle w:val="Corpotesto"/>
        <w:spacing w:before="8"/>
        <w:rPr>
          <w:rFonts w:ascii="Calibri"/>
          <w:b w:val="0"/>
          <w:sz w:val="15"/>
        </w:rPr>
      </w:pPr>
    </w:p>
    <w:p w14:paraId="22CF6716" w14:textId="77777777" w:rsidR="00175ED2" w:rsidRDefault="00030C2C">
      <w:pPr>
        <w:pStyle w:val="Paragrafoelenco"/>
        <w:numPr>
          <w:ilvl w:val="0"/>
          <w:numId w:val="1"/>
        </w:numPr>
        <w:tabs>
          <w:tab w:val="left" w:pos="1015"/>
          <w:tab w:val="left" w:pos="1016"/>
        </w:tabs>
        <w:spacing w:line="352" w:lineRule="auto"/>
        <w:ind w:right="581"/>
        <w:rPr>
          <w:b/>
        </w:rPr>
      </w:pPr>
      <w:r>
        <w:rPr>
          <w:b/>
        </w:rPr>
        <w:t>Coerenza</w:t>
      </w:r>
      <w:r>
        <w:rPr>
          <w:b/>
          <w:spacing w:val="-9"/>
        </w:rPr>
        <w:t xml:space="preserve"> </w:t>
      </w:r>
      <w:r>
        <w:rPr>
          <w:b/>
        </w:rPr>
        <w:t>delle</w:t>
      </w:r>
      <w:r>
        <w:rPr>
          <w:b/>
          <w:spacing w:val="-9"/>
        </w:rPr>
        <w:t xml:space="preserve"> </w:t>
      </w:r>
      <w:r>
        <w:rPr>
          <w:b/>
        </w:rPr>
        <w:t>finalità</w:t>
      </w:r>
      <w:r>
        <w:rPr>
          <w:b/>
          <w:spacing w:val="-8"/>
        </w:rPr>
        <w:t xml:space="preserve"> </w:t>
      </w:r>
      <w:r>
        <w:rPr>
          <w:b/>
        </w:rPr>
        <w:t>dell’iniziativa</w:t>
      </w:r>
      <w:r>
        <w:rPr>
          <w:b/>
          <w:spacing w:val="-9"/>
        </w:rPr>
        <w:t xml:space="preserve"> </w:t>
      </w:r>
      <w:r>
        <w:rPr>
          <w:b/>
        </w:rPr>
        <w:t>rispetto</w:t>
      </w:r>
      <w:r>
        <w:rPr>
          <w:b/>
          <w:spacing w:val="-6"/>
        </w:rPr>
        <w:t xml:space="preserve"> </w:t>
      </w:r>
      <w:r>
        <w:rPr>
          <w:b/>
        </w:rPr>
        <w:t>agli</w:t>
      </w:r>
      <w:r>
        <w:rPr>
          <w:b/>
          <w:spacing w:val="-8"/>
        </w:rPr>
        <w:t xml:space="preserve"> </w:t>
      </w:r>
      <w:r>
        <w:rPr>
          <w:b/>
        </w:rPr>
        <w:t>obiettivi</w:t>
      </w:r>
      <w:r>
        <w:rPr>
          <w:b/>
          <w:spacing w:val="-8"/>
        </w:rPr>
        <w:t xml:space="preserve"> </w:t>
      </w:r>
      <w:r>
        <w:rPr>
          <w:b/>
        </w:rPr>
        <w:t>regionali</w:t>
      </w:r>
      <w:r>
        <w:rPr>
          <w:b/>
          <w:spacing w:val="-1"/>
        </w:rPr>
        <w:t xml:space="preserve"> </w:t>
      </w:r>
      <w:r>
        <w:t>(da</w:t>
      </w:r>
      <w:r>
        <w:rPr>
          <w:spacing w:val="-7"/>
        </w:rPr>
        <w:t xml:space="preserve"> </w:t>
      </w:r>
      <w:r>
        <w:t>0</w:t>
      </w:r>
      <w:r>
        <w:rPr>
          <w:spacing w:val="-9"/>
        </w:rPr>
        <w:t xml:space="preserve"> </w:t>
      </w:r>
      <w:r>
        <w:t>a</w:t>
      </w:r>
      <w:r>
        <w:rPr>
          <w:spacing w:val="-52"/>
        </w:rPr>
        <w:t xml:space="preserve"> </w:t>
      </w:r>
      <w:r>
        <w:t>15</w:t>
      </w:r>
      <w:r>
        <w:rPr>
          <w:spacing w:val="-2"/>
        </w:rPr>
        <w:t xml:space="preserve"> </w:t>
      </w:r>
      <w:r>
        <w:t>punti)</w:t>
      </w:r>
      <w:r>
        <w:rPr>
          <w:b/>
        </w:rPr>
        <w:t>;</w:t>
      </w:r>
    </w:p>
    <w:p w14:paraId="68BAB5C5" w14:textId="09DB3549" w:rsidR="00FF1213" w:rsidRDefault="001B3C77" w:rsidP="0017586A">
      <w:pPr>
        <w:pStyle w:val="NormaleWeb"/>
        <w:shd w:val="clear" w:color="auto" w:fill="FFFFFF"/>
        <w:jc w:val="both"/>
      </w:pPr>
      <w:r w:rsidRPr="001B3C77">
        <w:t>La manifestazione “Rocca di Papa Città d’Arte” ha finalità coerenti e in linea con obiettivi, che la Regione Lazio intende sostenere con l’avviso in parola, in materia di promozione culturale, di promozione turistica. Inoltre grazie alle iniziative proposte rivolte ad un pubblico eterogeneo la manifesterà diverrà occasione di socializzazione e di aggregazione.  L’evento prevede una serie di iniziative di carattere culturale, musicale, offrendo così ai cittadini e ai visitatori momenti di svago, di intrattenimento, ma saranno anche occasione di sensibilizzazione sul valore dell’arte e di approfondimento sui beni e i siti di maggior interesse storico-archeologico patrimonio della città. Momento centrale della manifestazione</w:t>
      </w:r>
      <w:r w:rsidR="003D07BC">
        <w:t xml:space="preserve"> sarà la realizzazione della</w:t>
      </w:r>
      <w:r w:rsidRPr="001B3C77">
        <w:t xml:space="preserve"> </w:t>
      </w:r>
      <w:r w:rsidRPr="0017586A">
        <w:t xml:space="preserve">6° edizione </w:t>
      </w:r>
      <w:r w:rsidRPr="0017586A">
        <w:rPr>
          <w:b/>
          <w:bCs/>
        </w:rPr>
        <w:t>del concorso di pittura estemporanea</w:t>
      </w:r>
      <w:r w:rsidRPr="0017586A">
        <w:t xml:space="preserve"> “</w:t>
      </w:r>
      <w:r w:rsidRPr="0017586A">
        <w:rPr>
          <w:b/>
          <w:bCs/>
        </w:rPr>
        <w:t>Rocca di Papa Città d’Arte”</w:t>
      </w:r>
      <w:r w:rsidR="0017586A">
        <w:rPr>
          <w:b/>
          <w:bCs/>
        </w:rPr>
        <w:t xml:space="preserve">; </w:t>
      </w:r>
      <w:r w:rsidR="0017586A" w:rsidRPr="0017586A">
        <w:t xml:space="preserve">il nostro territorio ha ispirato generazioni di intellettuali e artisti. Pensiamo, ad esempio, al periodo del Grand Tour, di cui abbiamo numerose ed eccellenti testimonianze pittoriche che immortalano i Colli Albani, con i suoi selvaggi paesaggi naturali e i tanti resti archeologici. Questa nobile tradizione non si è mai interrotta, ma va alimentata e incoraggiata. Per questo motivo, </w:t>
      </w:r>
      <w:r w:rsidR="0017586A">
        <w:t>vogliamo organizzare</w:t>
      </w:r>
      <w:r w:rsidR="0017586A" w:rsidRPr="0017586A">
        <w:t xml:space="preserve"> l’Estemporanea, un’iniziativa in cui i pittori </w:t>
      </w:r>
      <w:r w:rsidR="0017586A">
        <w:t xml:space="preserve">di tutto il territorio nazionale </w:t>
      </w:r>
      <w:r w:rsidR="0017586A" w:rsidRPr="0017586A">
        <w:t xml:space="preserve">potranno dipingere nel centro storico, all’aria aperta. </w:t>
      </w:r>
      <w:r w:rsidR="0017586A">
        <w:t xml:space="preserve">Un </w:t>
      </w:r>
      <w:r w:rsidRPr="001B3C77">
        <w:t xml:space="preserve">  evento artistico che ha il duplice obiettivo: sia quello </w:t>
      </w:r>
      <w:r w:rsidR="00FF1213" w:rsidRPr="001B3C77">
        <w:t xml:space="preserve">di </w:t>
      </w:r>
      <w:r w:rsidR="00FF1213">
        <w:t xml:space="preserve">valorizzare e di conservazione dei beni artistici e storici e </w:t>
      </w:r>
      <w:r w:rsidRPr="001B3C77">
        <w:t>promuovere attraverso la pittura, le bellezze artistiche, culturali, folkloristiche della nostra città, sia quello di celebrare e ricordare lo spessore artistico ed umano dei nostri concittadini e  artisti di spicco del nostro territorio che dedicarono tutta la vita all’arte, esprimendo attraverso di essa tutto l’amore per la città.</w:t>
      </w:r>
    </w:p>
    <w:p w14:paraId="632D3EFF" w14:textId="6AC12919" w:rsidR="00FF52F7" w:rsidRDefault="00FF1213" w:rsidP="0017586A">
      <w:pPr>
        <w:pStyle w:val="NormaleWeb"/>
        <w:shd w:val="clear" w:color="auto" w:fill="FFFFFF"/>
        <w:jc w:val="both"/>
      </w:pPr>
      <w:r>
        <w:t xml:space="preserve">Altro </w:t>
      </w:r>
      <w:r w:rsidR="00F63E4D">
        <w:t>obiettivo</w:t>
      </w:r>
      <w:r>
        <w:t xml:space="preserve"> che si intende raggiungere attraverso </w:t>
      </w:r>
      <w:r w:rsidR="00F63E4D">
        <w:t>la realizzazione</w:t>
      </w:r>
      <w:r>
        <w:t xml:space="preserve"> del progetto è quello </w:t>
      </w:r>
      <w:r w:rsidR="00F63E4D">
        <w:t>di creare un archivio digitale ed inventaria</w:t>
      </w:r>
      <w:r w:rsidR="007269F7">
        <w:t>r</w:t>
      </w:r>
      <w:r w:rsidR="00F63E4D">
        <w:t xml:space="preserve">e tutti i Murales e i quadri dell’estemporanea, anche delle edizioni passate, e realizzarne un catalogo inteso come patrimonio di tutti. Tra </w:t>
      </w:r>
      <w:r w:rsidRPr="00FF1213">
        <w:t>i settori coinvolti dall’impatto della digitalizzazione, quello dell’arte e della cultura è diventato uno dei casi più rappresentativi per via del suo complesso percorso di evoluzione e adattamento alla realtà digitale. Questo perché la digitalizzazione è riuscita a fare dei passi importanti</w:t>
      </w:r>
      <w:r w:rsidR="00F63E4D">
        <w:t xml:space="preserve">: </w:t>
      </w:r>
      <w:r w:rsidRPr="00FF1213">
        <w:t>la rivoluzione digitale ha trasportato l’arte e la cultura al di fuori di musei e gallerie, oltre le pagine dei libri, rendendole a portata di click per poter raggiungere un pubblico più ampio ed eterogeneo</w:t>
      </w:r>
      <w:r w:rsidR="00F63E4D">
        <w:t xml:space="preserve">, </w:t>
      </w:r>
      <w:r w:rsidRPr="00FF1213">
        <w:t xml:space="preserve">sono ormai diventate elementi indispensabili per la promozione culturale. </w:t>
      </w:r>
      <w:r w:rsidR="00F63E4D">
        <w:t xml:space="preserve">Il catalogo sarà poi consultabile </w:t>
      </w:r>
      <w:r w:rsidRPr="00FF1213">
        <w:t xml:space="preserve">sul </w:t>
      </w:r>
      <w:r w:rsidR="00F63E4D">
        <w:t xml:space="preserve">sito </w:t>
      </w:r>
      <w:r w:rsidRPr="00FF1213">
        <w:t>web</w:t>
      </w:r>
      <w:r w:rsidR="00F63E4D">
        <w:t xml:space="preserve"> istituzionale del comune, creando uno spazio ad hoc </w:t>
      </w:r>
      <w:r w:rsidRPr="00FF1213">
        <w:t>all’insegna della promozione e la narrazione</w:t>
      </w:r>
      <w:r w:rsidR="00F63E4D">
        <w:t xml:space="preserve"> delle ricchezze</w:t>
      </w:r>
      <w:r w:rsidRPr="00FF1213">
        <w:t xml:space="preserve"> del territorio.</w:t>
      </w:r>
      <w:r w:rsidR="00FF52F7">
        <w:t xml:space="preserve"> La digitalizzazione favorì anche la divulgazione delle opere raccolte nell’archivio ad un pubblico più giovane, per antonomasia più incline ad utilizzare i nuovi canali di comunicazione.</w:t>
      </w:r>
    </w:p>
    <w:p w14:paraId="46B787A2" w14:textId="77777777" w:rsidR="000E10A5" w:rsidRDefault="00F63E4D" w:rsidP="0017586A">
      <w:pPr>
        <w:pStyle w:val="NormaleWeb"/>
        <w:shd w:val="clear" w:color="auto" w:fill="FFFFFF"/>
        <w:jc w:val="both"/>
      </w:pPr>
      <w:r>
        <w:t xml:space="preserve">Inoltre al fine di </w:t>
      </w:r>
      <w:r w:rsidR="00FF52F7">
        <w:t xml:space="preserve">arrivare </w:t>
      </w:r>
      <w:r w:rsidR="000E10A5">
        <w:t>ad un pubblico più ampio possibile</w:t>
      </w:r>
      <w:r w:rsidR="00FF52F7">
        <w:t xml:space="preserve"> </w:t>
      </w:r>
      <w:r>
        <w:t xml:space="preserve">saranno realizzate delle brossure </w:t>
      </w:r>
      <w:r w:rsidR="000E10A5">
        <w:t>informative sui Murales, corredata da una mappatura degli stessi.</w:t>
      </w:r>
      <w:r>
        <w:t xml:space="preserve"> </w:t>
      </w:r>
    </w:p>
    <w:p w14:paraId="2A7F0D4B" w14:textId="409F9F85" w:rsidR="001B3C77" w:rsidRDefault="001B3C77" w:rsidP="0017586A">
      <w:pPr>
        <w:pStyle w:val="NormaleWeb"/>
        <w:shd w:val="clear" w:color="auto" w:fill="FFFFFF"/>
        <w:jc w:val="both"/>
      </w:pPr>
      <w:r w:rsidRPr="001B3C77">
        <w:t xml:space="preserve"> Gli eventi si svolgeranno all’interno del centro storico con un’indubbia valorizzazione dello stesso, ed in particolar modo dei Murales” che ne abbelliscono e impreziosiscono le vie. Inoltre gli stand </w:t>
      </w:r>
      <w:r w:rsidRPr="0017586A">
        <w:t>che saranno allestiti durante la manifestazione saranno un ulteriore strumento di valorizzazione dei prodotti tipici locali come la “ciambella degli sposi, inserita nell'elenco dei Prodotti Agroalimentari Tradizionali italiani (PAT) e per gli artigiani del luogo che potranno mostrare e vendere le loro creazioni, i preziosi ricami, oggetti in decupage,</w:t>
      </w:r>
    </w:p>
    <w:p w14:paraId="09B28A64" w14:textId="4F37E781" w:rsidR="00405678" w:rsidRDefault="000E10A5" w:rsidP="000E10A5">
      <w:pPr>
        <w:pStyle w:val="NormaleWeb"/>
        <w:shd w:val="clear" w:color="auto" w:fill="FFFFFF"/>
        <w:jc w:val="both"/>
        <w:sectPr w:rsidR="00405678">
          <w:pgSz w:w="11910" w:h="16840"/>
          <w:pgMar w:top="1460" w:right="1680" w:bottom="620" w:left="1680" w:header="808" w:footer="439" w:gutter="0"/>
          <w:cols w:space="720"/>
        </w:sectPr>
      </w:pPr>
      <w:r>
        <w:t>D</w:t>
      </w:r>
      <w:r w:rsidR="00E72244">
        <w:t xml:space="preserve">urante la manifestazione </w:t>
      </w:r>
      <w:r>
        <w:t>saranno previste anche esibizioni di</w:t>
      </w:r>
      <w:r w:rsidR="00E72244">
        <w:t xml:space="preserve"> spettacoli dal vivo</w:t>
      </w:r>
      <w:r w:rsidR="00194F15">
        <w:t>, teatro e musica,</w:t>
      </w:r>
      <w:r w:rsidR="00E72244">
        <w:t xml:space="preserve"> </w:t>
      </w:r>
      <w:r w:rsidR="00194F15">
        <w:t>che offr</w:t>
      </w:r>
      <w:r>
        <w:t xml:space="preserve">iranno </w:t>
      </w:r>
      <w:r w:rsidR="00194F15">
        <w:t xml:space="preserve">un’esperienza unica e coinvolgente, </w:t>
      </w:r>
      <w:r>
        <w:t xml:space="preserve">ulteriore attrattiva per i visitatori. </w:t>
      </w:r>
    </w:p>
    <w:p w14:paraId="2679E603" w14:textId="31BA6DE9" w:rsidR="00175ED2" w:rsidRPr="000E10A5" w:rsidRDefault="00030C2C" w:rsidP="000E10A5">
      <w:pPr>
        <w:spacing w:before="46"/>
        <w:ind w:right="582"/>
        <w:rPr>
          <w:rFonts w:ascii="Calibri"/>
        </w:rPr>
      </w:pPr>
      <w:r w:rsidRPr="000E10A5">
        <w:rPr>
          <w:b/>
          <w:spacing w:val="-1"/>
        </w:rPr>
        <w:lastRenderedPageBreak/>
        <w:t>Significatività</w:t>
      </w:r>
      <w:r w:rsidRPr="000E10A5">
        <w:rPr>
          <w:b/>
          <w:spacing w:val="-11"/>
        </w:rPr>
        <w:t xml:space="preserve"> </w:t>
      </w:r>
      <w:r w:rsidRPr="000E10A5">
        <w:rPr>
          <w:b/>
          <w:spacing w:val="-1"/>
        </w:rPr>
        <w:t>storica,</w:t>
      </w:r>
      <w:r w:rsidRPr="000E10A5">
        <w:rPr>
          <w:b/>
          <w:spacing w:val="-10"/>
        </w:rPr>
        <w:t xml:space="preserve"> </w:t>
      </w:r>
      <w:r w:rsidRPr="000E10A5">
        <w:rPr>
          <w:b/>
          <w:spacing w:val="-1"/>
        </w:rPr>
        <w:t>istituzionale</w:t>
      </w:r>
      <w:r w:rsidRPr="000E10A5">
        <w:rPr>
          <w:b/>
          <w:spacing w:val="-12"/>
        </w:rPr>
        <w:t xml:space="preserve"> </w:t>
      </w:r>
      <w:r w:rsidRPr="000E10A5">
        <w:rPr>
          <w:b/>
          <w:spacing w:val="-1"/>
        </w:rPr>
        <w:t>e</w:t>
      </w:r>
      <w:r w:rsidRPr="000E10A5">
        <w:rPr>
          <w:b/>
          <w:spacing w:val="-10"/>
        </w:rPr>
        <w:t xml:space="preserve"> </w:t>
      </w:r>
      <w:r w:rsidRPr="000E10A5">
        <w:rPr>
          <w:b/>
          <w:spacing w:val="-1"/>
        </w:rPr>
        <w:t>sociale</w:t>
      </w:r>
      <w:r w:rsidRPr="000E10A5">
        <w:rPr>
          <w:b/>
          <w:spacing w:val="-13"/>
        </w:rPr>
        <w:t xml:space="preserve"> </w:t>
      </w:r>
      <w:r w:rsidRPr="000E10A5">
        <w:rPr>
          <w:b/>
        </w:rPr>
        <w:t>dell’iniziativa</w:t>
      </w:r>
      <w:r w:rsidRPr="000E10A5">
        <w:rPr>
          <w:b/>
          <w:spacing w:val="-7"/>
        </w:rPr>
        <w:t xml:space="preserve"> </w:t>
      </w:r>
      <w:r>
        <w:t>(da</w:t>
      </w:r>
      <w:r w:rsidRPr="000E10A5">
        <w:rPr>
          <w:spacing w:val="-10"/>
        </w:rPr>
        <w:t xml:space="preserve"> </w:t>
      </w:r>
      <w:r>
        <w:t>0</w:t>
      </w:r>
      <w:r w:rsidRPr="000E10A5">
        <w:rPr>
          <w:spacing w:val="-11"/>
        </w:rPr>
        <w:t xml:space="preserve"> </w:t>
      </w:r>
      <w:r>
        <w:t>a</w:t>
      </w:r>
      <w:r w:rsidRPr="000E10A5">
        <w:rPr>
          <w:spacing w:val="-11"/>
        </w:rPr>
        <w:t xml:space="preserve"> </w:t>
      </w:r>
      <w:r>
        <w:t>30</w:t>
      </w:r>
      <w:r w:rsidRPr="000E10A5">
        <w:rPr>
          <w:spacing w:val="-12"/>
        </w:rPr>
        <w:t xml:space="preserve"> </w:t>
      </w:r>
      <w:r>
        <w:t>punti);</w:t>
      </w:r>
    </w:p>
    <w:p w14:paraId="61E39612" w14:textId="77777777" w:rsidR="00175ED2" w:rsidRDefault="00175ED2"/>
    <w:p w14:paraId="42F4B3BD" w14:textId="47B2050A" w:rsidR="00F70391" w:rsidRPr="00F70391" w:rsidRDefault="00F70391" w:rsidP="00F70391">
      <w:pPr>
        <w:jc w:val="both"/>
        <w:rPr>
          <w:rFonts w:eastAsia="Calibri"/>
          <w:sz w:val="24"/>
          <w:szCs w:val="24"/>
        </w:rPr>
      </w:pPr>
      <w:r w:rsidRPr="00F70391">
        <w:rPr>
          <w:rFonts w:eastAsia="Calibri"/>
          <w:sz w:val="24"/>
          <w:szCs w:val="24"/>
        </w:rPr>
        <w:t>Arroccat</w:t>
      </w:r>
      <w:r>
        <w:rPr>
          <w:rFonts w:eastAsia="Calibri"/>
          <w:sz w:val="24"/>
          <w:szCs w:val="24"/>
        </w:rPr>
        <w:t>a</w:t>
      </w:r>
      <w:r w:rsidRPr="00F70391">
        <w:rPr>
          <w:rFonts w:eastAsia="Calibri"/>
          <w:sz w:val="24"/>
          <w:szCs w:val="24"/>
        </w:rPr>
        <w:t xml:space="preserve"> a 700 metri di altitudine con le sue caratteristiche casette colorate e il meraviglioso panorama che si ammira dalla sommità del paese, il borgo di Rocca di Papa è certamente la meta ideale per una passeggiata ai Castelli Romani, </w:t>
      </w:r>
      <w:r>
        <w:rPr>
          <w:rFonts w:eastAsia="Calibri"/>
          <w:sz w:val="24"/>
          <w:szCs w:val="24"/>
        </w:rPr>
        <w:t xml:space="preserve">per chi ama </w:t>
      </w:r>
      <w:r w:rsidRPr="00F70391">
        <w:rPr>
          <w:rFonts w:eastAsia="Calibri"/>
          <w:sz w:val="24"/>
          <w:szCs w:val="24"/>
        </w:rPr>
        <w:t xml:space="preserve"> addentrar</w:t>
      </w:r>
      <w:r>
        <w:rPr>
          <w:rFonts w:eastAsia="Calibri"/>
          <w:sz w:val="24"/>
          <w:szCs w:val="24"/>
        </w:rPr>
        <w:t>s</w:t>
      </w:r>
      <w:r w:rsidRPr="00F70391">
        <w:rPr>
          <w:rFonts w:eastAsia="Calibri"/>
          <w:sz w:val="24"/>
          <w:szCs w:val="24"/>
        </w:rPr>
        <w:t xml:space="preserve">i in vicoli silenziosi decorati, qua e là, da murales e installazioni di street art. Un borgo affascinante, dunque, tutto da scoprire o riscoprire, ma anche un luogo che ha alle spalle secoli di storia, arte e tradizione sacra. </w:t>
      </w:r>
      <w:r>
        <w:rPr>
          <w:rFonts w:eastAsia="Calibri"/>
          <w:sz w:val="24"/>
          <w:szCs w:val="24"/>
        </w:rPr>
        <w:t>Basti pensare,</w:t>
      </w:r>
      <w:r w:rsidR="00F62A74">
        <w:rPr>
          <w:rFonts w:eastAsia="Calibri"/>
          <w:sz w:val="24"/>
          <w:szCs w:val="24"/>
        </w:rPr>
        <w:t xml:space="preserve"> </w:t>
      </w:r>
      <w:r w:rsidRPr="00F70391">
        <w:rPr>
          <w:rFonts w:eastAsia="Calibri"/>
          <w:sz w:val="24"/>
          <w:szCs w:val="24"/>
        </w:rPr>
        <w:t>infatti, che i boschi che circondano Rocca di Papa, sono la location dove un tempo si snodava proprio la Via Sacra, nel VII secolo a.C., itinerario che conduceva sul Monte Cavo, al tempio di Giove Laziale.</w:t>
      </w:r>
    </w:p>
    <w:p w14:paraId="40A02A6F" w14:textId="534930E0" w:rsidR="00F70391" w:rsidRPr="00F70391" w:rsidRDefault="00F70391" w:rsidP="00F70391">
      <w:pPr>
        <w:jc w:val="both"/>
        <w:rPr>
          <w:rFonts w:eastAsia="Calibri"/>
          <w:sz w:val="24"/>
          <w:szCs w:val="24"/>
        </w:rPr>
      </w:pPr>
      <w:r w:rsidRPr="00F70391">
        <w:rPr>
          <w:rFonts w:eastAsia="Calibri"/>
          <w:sz w:val="24"/>
          <w:szCs w:val="24"/>
        </w:rPr>
        <w:t xml:space="preserve">Ogni anno qui ci si dava appuntamento per celebrare le Feriae Latinae, solennità religiose dove si svolgeva il sacrificio del Toro Bianco, in onore della divinità Iuppiter Latiaris. Questo percorso, spirituale oltre che geografico, partiva dal XII miglio della Via Appia e permetteva ai pellegrini di arrivare fino al Tempio, costeggiando il ben noto Lago di Albano. La Via Sacra, ancora oggi, permette ai visitatori di ammirare un bellissimo panorama, specialmente al tramonto. </w:t>
      </w:r>
    </w:p>
    <w:p w14:paraId="1A75239A" w14:textId="539351D4" w:rsidR="00F70391" w:rsidRPr="00F70391" w:rsidRDefault="00F70391" w:rsidP="00F70391">
      <w:pPr>
        <w:jc w:val="both"/>
        <w:rPr>
          <w:rFonts w:eastAsia="Calibri"/>
          <w:sz w:val="24"/>
          <w:szCs w:val="24"/>
        </w:rPr>
      </w:pPr>
      <w:r w:rsidRPr="00F70391">
        <w:rPr>
          <w:rFonts w:eastAsia="Calibri"/>
          <w:sz w:val="24"/>
          <w:szCs w:val="24"/>
        </w:rPr>
        <w:t>Aggirarsi per il centro storico del borgo è un’esperienza che ci riporta ai ritmi lenti e dilatati di una vita antica</w:t>
      </w:r>
      <w:r w:rsidR="00D463C4">
        <w:rPr>
          <w:rFonts w:eastAsia="Calibri"/>
          <w:sz w:val="24"/>
          <w:szCs w:val="24"/>
        </w:rPr>
        <w:t xml:space="preserve">. </w:t>
      </w:r>
      <w:r w:rsidRPr="00F70391">
        <w:rPr>
          <w:rFonts w:eastAsia="Calibri"/>
          <w:sz w:val="24"/>
          <w:szCs w:val="24"/>
        </w:rPr>
        <w:t>Grazie alla creatività del pittore locale Miro Fondi, Rocca di Papa negli anni Ottanta iniziò ad ornare i vicoli del suo Centro Storico con la realizzazione di alcuni murales. Maestri d’arte, amici del pittore Miro, amanti dell’arte e desiderosi di dare il proprio contributo alla diffusione di una delle forme di comunicazione più immediata e popolare, hanno contribuito alla rinascita e alla crescita di un borgo caratteristico come quello di Rocca di Papa attraverso la realizzazione di quadri permanenti, appunto i “murales”.</w:t>
      </w:r>
    </w:p>
    <w:p w14:paraId="79E26A5C" w14:textId="65BE4A2F" w:rsidR="00F70391" w:rsidRPr="00F70391" w:rsidRDefault="00F70391" w:rsidP="00F70391">
      <w:pPr>
        <w:jc w:val="both"/>
        <w:rPr>
          <w:rFonts w:eastAsia="Calibri"/>
          <w:sz w:val="24"/>
          <w:szCs w:val="24"/>
        </w:rPr>
      </w:pPr>
      <w:r w:rsidRPr="00F70391">
        <w:rPr>
          <w:rFonts w:eastAsia="Calibri"/>
          <w:sz w:val="24"/>
          <w:szCs w:val="24"/>
        </w:rPr>
        <w:t>Attualmente, nel centro storico del paese si trovano decine di murales (realizzati da artisti locali</w:t>
      </w:r>
      <w:r>
        <w:rPr>
          <w:rFonts w:eastAsia="Calibri"/>
          <w:sz w:val="24"/>
          <w:szCs w:val="24"/>
        </w:rPr>
        <w:t xml:space="preserve"> di cui alcuni anche molto quotati</w:t>
      </w:r>
      <w:r w:rsidRPr="00F70391">
        <w:rPr>
          <w:rFonts w:eastAsia="Calibri"/>
          <w:sz w:val="24"/>
          <w:szCs w:val="24"/>
        </w:rPr>
        <w:t xml:space="preserve">) che adornano i vicoli e i luoghi più caratteristici di Rocca di Papa, con colori e temi diversi. </w:t>
      </w:r>
      <w:r>
        <w:rPr>
          <w:rFonts w:eastAsia="Calibri"/>
          <w:sz w:val="24"/>
          <w:szCs w:val="24"/>
        </w:rPr>
        <w:t>Il percorso dei Murales rappresenta u</w:t>
      </w:r>
      <w:r w:rsidRPr="00F70391">
        <w:rPr>
          <w:rFonts w:eastAsia="Calibri"/>
          <w:sz w:val="24"/>
          <w:szCs w:val="24"/>
        </w:rPr>
        <w:t>n laboratorio artistico a cielo aperto che sorprende la vista e si sviluppa su percorso articolato all’interno dell’antico quartiere Bavarese; museo di strada tra scorci panoramici d’effetto, che si aprono su piazzette e terrazze dove la vista spazia su un territorio che offre scenari unici, sia dal punto di vista storico-archeologico che naturalistico.</w:t>
      </w:r>
    </w:p>
    <w:p w14:paraId="7E174627" w14:textId="5030D5C0" w:rsidR="00F70391" w:rsidRDefault="00F70391" w:rsidP="00F70391">
      <w:pPr>
        <w:jc w:val="both"/>
        <w:rPr>
          <w:rFonts w:eastAsia="Calibri"/>
          <w:sz w:val="24"/>
          <w:szCs w:val="24"/>
        </w:rPr>
      </w:pPr>
      <w:r w:rsidRPr="00F70391">
        <w:rPr>
          <w:rFonts w:eastAsia="Calibri"/>
          <w:sz w:val="24"/>
          <w:szCs w:val="24"/>
        </w:rPr>
        <w:t>Nel tempo, altri artisti hanno lavorato inglobando la natura stessa del muro nell’opera d’arte, che non assume solo una connotazione meramente decorativa, ma è usata anche come strumento di comunicazione in cui l’effetto della parola è reso dalle immagini. Le tematiche dei murales spaziano dalla tradizione culturale a quella storica e religiosa, dai paesaggi di un tempo ad argomenti mitologici ed astratti, fino a rappresentare aneddoti di quotidianità.</w:t>
      </w:r>
    </w:p>
    <w:p w14:paraId="140762F4" w14:textId="5FE82233" w:rsidR="00F70391" w:rsidRDefault="00F70391" w:rsidP="00F70391">
      <w:pPr>
        <w:jc w:val="both"/>
        <w:rPr>
          <w:rFonts w:eastAsia="Calibri"/>
          <w:sz w:val="24"/>
          <w:szCs w:val="24"/>
        </w:rPr>
      </w:pPr>
      <w:r w:rsidRPr="00F70391">
        <w:rPr>
          <w:rFonts w:eastAsia="Calibri"/>
          <w:sz w:val="24"/>
          <w:szCs w:val="24"/>
        </w:rPr>
        <w:t>La street art e l'urban</w:t>
      </w:r>
      <w:r w:rsidR="00867AD8">
        <w:rPr>
          <w:rFonts w:eastAsia="Calibri"/>
          <w:sz w:val="24"/>
          <w:szCs w:val="24"/>
        </w:rPr>
        <w:t xml:space="preserve"> </w:t>
      </w:r>
      <w:r w:rsidRPr="00F70391">
        <w:rPr>
          <w:rFonts w:eastAsia="Calibri"/>
          <w:sz w:val="24"/>
          <w:szCs w:val="24"/>
        </w:rPr>
        <w:t>art sono ormai un movimento culturale globale, una vera e propria forma d’arte che si è trasformato in un linguaggio con una forte identità culturale, di pubblica utilità per lo sviluppo sociale ed estetico dei territori che raccontano storie, uomini ed eventi.</w:t>
      </w:r>
    </w:p>
    <w:p w14:paraId="50B45046" w14:textId="5A917C22" w:rsidR="00F70391" w:rsidRPr="00F70391" w:rsidRDefault="00F70391" w:rsidP="00F70391">
      <w:pPr>
        <w:jc w:val="both"/>
        <w:rPr>
          <w:rFonts w:eastAsia="Calibri"/>
          <w:sz w:val="24"/>
          <w:szCs w:val="24"/>
        </w:rPr>
      </w:pPr>
      <w:r w:rsidRPr="00F70391">
        <w:rPr>
          <w:rFonts w:eastAsia="Calibri"/>
          <w:sz w:val="24"/>
          <w:szCs w:val="24"/>
        </w:rPr>
        <w:t>L'arte murale ha avuto in molti centri storici e borghi d'Italia un effetto positivo, un ritorno di immagine importante, valorizzando persino il valore commerciale di immobili ed abitazioni.</w:t>
      </w:r>
      <w:r>
        <w:rPr>
          <w:rFonts w:eastAsia="Calibri"/>
          <w:sz w:val="24"/>
          <w:szCs w:val="24"/>
        </w:rPr>
        <w:t xml:space="preserve"> Per questo Rocca di Papa, come altre note Città, vuole utilizzare </w:t>
      </w:r>
      <w:r w:rsidRPr="00F70391">
        <w:rPr>
          <w:rFonts w:eastAsia="Calibri"/>
          <w:sz w:val="24"/>
          <w:szCs w:val="24"/>
        </w:rPr>
        <w:t>questa via pubblica, accessibile e in perenne evoluzione come strumento per riqualificare parti di città o rivitalizzare piccoli borghi, innescando anche fenomeni di rigenerazione e valorizzazione</w:t>
      </w:r>
      <w:r>
        <w:rPr>
          <w:rFonts w:eastAsia="Calibri"/>
          <w:sz w:val="24"/>
          <w:szCs w:val="24"/>
        </w:rPr>
        <w:t xml:space="preserve"> e per im</w:t>
      </w:r>
      <w:r w:rsidRPr="00F70391">
        <w:rPr>
          <w:rFonts w:eastAsia="Calibri"/>
          <w:sz w:val="24"/>
          <w:szCs w:val="24"/>
        </w:rPr>
        <w:t>preziosire le vie del centro con i murales incentiva il turismo culturale (oggi esiste anche un turismo specifico), rafforzando sempre più l'interesse verso specifiche identità culturali.</w:t>
      </w:r>
    </w:p>
    <w:p w14:paraId="72CCBEAB" w14:textId="6D6659A0" w:rsidR="00E21638" w:rsidRPr="00D463C4" w:rsidRDefault="00E21638" w:rsidP="00D8111B">
      <w:pPr>
        <w:jc w:val="both"/>
        <w:rPr>
          <w:rFonts w:eastAsia="Calibri"/>
          <w:sz w:val="24"/>
          <w:szCs w:val="24"/>
        </w:rPr>
      </w:pPr>
      <w:r w:rsidRPr="00D463C4">
        <w:rPr>
          <w:rFonts w:eastAsia="Calibri"/>
          <w:sz w:val="24"/>
          <w:szCs w:val="24"/>
        </w:rPr>
        <w:t xml:space="preserve">La manifestazione in parola </w:t>
      </w:r>
      <w:r w:rsidRPr="006F3B5B">
        <w:rPr>
          <w:rFonts w:eastAsia="Calibri"/>
          <w:sz w:val="24"/>
          <w:szCs w:val="24"/>
        </w:rPr>
        <w:t>si inserisce all’interno</w:t>
      </w:r>
      <w:r w:rsidRPr="00D463C4">
        <w:rPr>
          <w:rFonts w:eastAsia="Calibri"/>
          <w:sz w:val="24"/>
          <w:szCs w:val="24"/>
        </w:rPr>
        <w:t xml:space="preserve"> del calendario degli eventi promosso dall’amministrazione durante il periodo estivo con l’intento di ridare nuovo slancio alla nostra città</w:t>
      </w:r>
      <w:r w:rsidR="00D8111B" w:rsidRPr="00D463C4">
        <w:rPr>
          <w:rFonts w:eastAsia="Calibri"/>
          <w:sz w:val="24"/>
          <w:szCs w:val="24"/>
        </w:rPr>
        <w:t xml:space="preserve">, </w:t>
      </w:r>
      <w:r w:rsidR="007E641E" w:rsidRPr="00D463C4">
        <w:rPr>
          <w:rFonts w:eastAsia="Calibri"/>
          <w:sz w:val="24"/>
          <w:szCs w:val="24"/>
        </w:rPr>
        <w:t xml:space="preserve">di </w:t>
      </w:r>
      <w:r w:rsidR="00D8111B" w:rsidRPr="00D463C4">
        <w:rPr>
          <w:rFonts w:eastAsia="Calibri"/>
          <w:sz w:val="24"/>
          <w:szCs w:val="24"/>
        </w:rPr>
        <w:t xml:space="preserve">valorizzare il patrimonio artistico, storico e archeologico presente sul territorio, di promuovere i prodotti tipici locali legati all’artigianato e alla gastronomia e </w:t>
      </w:r>
      <w:r w:rsidR="007E641E" w:rsidRPr="00D463C4">
        <w:rPr>
          <w:rFonts w:eastAsia="Calibri"/>
          <w:sz w:val="24"/>
          <w:szCs w:val="24"/>
        </w:rPr>
        <w:lastRenderedPageBreak/>
        <w:t>di dare risalto al</w:t>
      </w:r>
      <w:r w:rsidR="00D8111B" w:rsidRPr="00D463C4">
        <w:rPr>
          <w:rFonts w:eastAsia="Calibri"/>
          <w:sz w:val="24"/>
          <w:szCs w:val="24"/>
        </w:rPr>
        <w:t>le bellezze paesaggistiche che caratterizzano il nostro paese.</w:t>
      </w:r>
    </w:p>
    <w:p w14:paraId="15E87B1B" w14:textId="55B7106D" w:rsidR="00D8111B" w:rsidRPr="00D463C4" w:rsidRDefault="007E641E" w:rsidP="00D8111B">
      <w:pPr>
        <w:jc w:val="both"/>
        <w:rPr>
          <w:rFonts w:eastAsia="Calibri"/>
          <w:sz w:val="24"/>
          <w:szCs w:val="24"/>
        </w:rPr>
      </w:pPr>
      <w:r w:rsidRPr="00D463C4">
        <w:rPr>
          <w:rFonts w:eastAsia="Calibri"/>
          <w:sz w:val="24"/>
          <w:szCs w:val="24"/>
        </w:rPr>
        <w:t>Gli eventi si svolgeranno prevalentemente</w:t>
      </w:r>
      <w:r w:rsidR="00D8111B" w:rsidRPr="00D463C4">
        <w:rPr>
          <w:rFonts w:eastAsia="Calibri"/>
          <w:sz w:val="24"/>
          <w:szCs w:val="24"/>
        </w:rPr>
        <w:t xml:space="preserve"> </w:t>
      </w:r>
      <w:r w:rsidRPr="00D463C4">
        <w:rPr>
          <w:rFonts w:eastAsia="Calibri"/>
          <w:sz w:val="24"/>
          <w:szCs w:val="24"/>
        </w:rPr>
        <w:t xml:space="preserve">nel </w:t>
      </w:r>
      <w:r w:rsidR="00D8111B" w:rsidRPr="00D463C4">
        <w:rPr>
          <w:rFonts w:eastAsia="Calibri"/>
          <w:sz w:val="24"/>
          <w:szCs w:val="24"/>
        </w:rPr>
        <w:t>centro storico,</w:t>
      </w:r>
      <w:r w:rsidRPr="00D463C4">
        <w:rPr>
          <w:rFonts w:eastAsia="Calibri"/>
          <w:sz w:val="24"/>
          <w:szCs w:val="24"/>
        </w:rPr>
        <w:t xml:space="preserve"> all’interno del quale saranno organizzate</w:t>
      </w:r>
      <w:r w:rsidR="00D8111B" w:rsidRPr="00D463C4">
        <w:rPr>
          <w:rFonts w:eastAsia="Calibri"/>
          <w:sz w:val="24"/>
          <w:szCs w:val="24"/>
        </w:rPr>
        <w:t xml:space="preserve"> visite guidate che dalla piazza principale</w:t>
      </w:r>
      <w:r w:rsidR="00463D11" w:rsidRPr="00D463C4">
        <w:rPr>
          <w:rFonts w:eastAsia="Calibri"/>
          <w:sz w:val="24"/>
          <w:szCs w:val="24"/>
        </w:rPr>
        <w:t>,</w:t>
      </w:r>
      <w:r w:rsidR="00D8111B" w:rsidRPr="00D463C4">
        <w:rPr>
          <w:rFonts w:eastAsia="Calibri"/>
          <w:sz w:val="24"/>
          <w:szCs w:val="24"/>
        </w:rPr>
        <w:t xml:space="preserve"> attraversando il </w:t>
      </w:r>
      <w:r w:rsidRPr="00D463C4">
        <w:rPr>
          <w:rFonts w:eastAsia="Calibri"/>
          <w:sz w:val="24"/>
          <w:szCs w:val="24"/>
        </w:rPr>
        <w:t>borgo medievale</w:t>
      </w:r>
      <w:r w:rsidR="00463D11" w:rsidRPr="00D463C4">
        <w:rPr>
          <w:rFonts w:eastAsia="Calibri"/>
          <w:sz w:val="24"/>
          <w:szCs w:val="24"/>
        </w:rPr>
        <w:t>,</w:t>
      </w:r>
      <w:r w:rsidR="00D8111B" w:rsidRPr="00D463C4">
        <w:rPr>
          <w:rFonts w:eastAsia="Calibri"/>
          <w:sz w:val="24"/>
          <w:szCs w:val="24"/>
        </w:rPr>
        <w:t xml:space="preserve"> arriveranno al sito archeologico la </w:t>
      </w:r>
      <w:r w:rsidRPr="00D463C4">
        <w:rPr>
          <w:rFonts w:eastAsia="Calibri"/>
          <w:sz w:val="24"/>
          <w:szCs w:val="24"/>
        </w:rPr>
        <w:t>F</w:t>
      </w:r>
      <w:r w:rsidR="00D8111B" w:rsidRPr="00D463C4">
        <w:rPr>
          <w:rFonts w:eastAsia="Calibri"/>
          <w:sz w:val="24"/>
          <w:szCs w:val="24"/>
        </w:rPr>
        <w:t>ortezza</w:t>
      </w:r>
      <w:r w:rsidR="00A8492A" w:rsidRPr="00D463C4">
        <w:rPr>
          <w:rFonts w:eastAsia="Calibri"/>
          <w:sz w:val="24"/>
          <w:szCs w:val="24"/>
        </w:rPr>
        <w:t xml:space="preserve"> </w:t>
      </w:r>
      <w:r w:rsidR="00D8111B" w:rsidRPr="00D463C4">
        <w:rPr>
          <w:rFonts w:eastAsia="Calibri"/>
          <w:sz w:val="24"/>
          <w:szCs w:val="24"/>
        </w:rPr>
        <w:t xml:space="preserve">Medievale, che domina il paese e che offre un paesaggio unico sui due laghi castellani e su Roma. Saranno proposte </w:t>
      </w:r>
      <w:r w:rsidR="00A8492A" w:rsidRPr="00D463C4">
        <w:rPr>
          <w:rFonts w:eastAsia="Calibri"/>
          <w:sz w:val="24"/>
          <w:szCs w:val="24"/>
        </w:rPr>
        <w:t xml:space="preserve">anche </w:t>
      </w:r>
      <w:r w:rsidR="00D8111B" w:rsidRPr="00D463C4">
        <w:rPr>
          <w:rFonts w:eastAsia="Calibri"/>
          <w:sz w:val="24"/>
          <w:szCs w:val="24"/>
        </w:rPr>
        <w:t>visite guidate lungo il percorso dei Murales che abbelliscono il nostro centro</w:t>
      </w:r>
      <w:r w:rsidRPr="00D463C4">
        <w:rPr>
          <w:rFonts w:eastAsia="Calibri"/>
          <w:sz w:val="24"/>
          <w:szCs w:val="24"/>
        </w:rPr>
        <w:t xml:space="preserve"> storico</w:t>
      </w:r>
      <w:r w:rsidR="00D8111B" w:rsidRPr="00D463C4">
        <w:rPr>
          <w:rFonts w:eastAsia="Calibri"/>
          <w:sz w:val="24"/>
          <w:szCs w:val="24"/>
        </w:rPr>
        <w:t>, inoltre alcuni murales per l’occasione saranno restaurati e sarà realizzato un nuovo murale</w:t>
      </w:r>
      <w:r w:rsidR="004D6D42" w:rsidRPr="00D463C4">
        <w:rPr>
          <w:rFonts w:eastAsia="Calibri"/>
          <w:sz w:val="24"/>
          <w:szCs w:val="24"/>
        </w:rPr>
        <w:t xml:space="preserve"> </w:t>
      </w:r>
      <w:r w:rsidRPr="00D463C4">
        <w:rPr>
          <w:rFonts w:eastAsia="Calibri"/>
          <w:sz w:val="24"/>
          <w:szCs w:val="24"/>
        </w:rPr>
        <w:t xml:space="preserve">offrendo l’occasione per </w:t>
      </w:r>
      <w:r w:rsidR="004D6D42" w:rsidRPr="00D463C4">
        <w:rPr>
          <w:rFonts w:eastAsia="Calibri"/>
          <w:sz w:val="24"/>
          <w:szCs w:val="24"/>
        </w:rPr>
        <w:t>un video</w:t>
      </w:r>
      <w:r w:rsidRPr="00D463C4">
        <w:rPr>
          <w:rFonts w:eastAsia="Calibri"/>
          <w:sz w:val="24"/>
          <w:szCs w:val="24"/>
        </w:rPr>
        <w:t>-collegamento</w:t>
      </w:r>
      <w:r w:rsidR="004D6D42" w:rsidRPr="00D463C4">
        <w:rPr>
          <w:rFonts w:eastAsia="Calibri"/>
          <w:sz w:val="24"/>
          <w:szCs w:val="24"/>
        </w:rPr>
        <w:t xml:space="preserve"> con la città di Diamante, città dei Murales, con la quale siamo gemellati.</w:t>
      </w:r>
      <w:r w:rsidR="00D8111B" w:rsidRPr="00D463C4">
        <w:rPr>
          <w:rFonts w:eastAsia="Calibri"/>
          <w:sz w:val="24"/>
          <w:szCs w:val="24"/>
        </w:rPr>
        <w:t xml:space="preserve"> </w:t>
      </w:r>
      <w:r w:rsidRPr="00D463C4">
        <w:rPr>
          <w:rFonts w:eastAsia="Calibri"/>
          <w:sz w:val="24"/>
          <w:szCs w:val="24"/>
        </w:rPr>
        <w:t xml:space="preserve">In tal modo si valorizzerà la parte più antica del paese, facendone conoscere la storia e gli aneddoti più curiosi e si e si riallacceranno i rapporti con la città di Diamante. </w:t>
      </w:r>
      <w:r w:rsidR="007A3C3C" w:rsidRPr="00D463C4">
        <w:rPr>
          <w:rFonts w:eastAsia="Calibri"/>
          <w:sz w:val="24"/>
          <w:szCs w:val="24"/>
        </w:rPr>
        <w:t xml:space="preserve">I visitatori potranno visitare il sito archeologico </w:t>
      </w:r>
      <w:r w:rsidRPr="00D463C4">
        <w:rPr>
          <w:rFonts w:eastAsia="Calibri"/>
          <w:sz w:val="24"/>
          <w:szCs w:val="24"/>
        </w:rPr>
        <w:t xml:space="preserve">La </w:t>
      </w:r>
      <w:r w:rsidR="007A3C3C" w:rsidRPr="00D463C4">
        <w:rPr>
          <w:rFonts w:eastAsia="Calibri"/>
          <w:sz w:val="24"/>
          <w:szCs w:val="24"/>
        </w:rPr>
        <w:t>F</w:t>
      </w:r>
      <w:r w:rsidRPr="00D463C4">
        <w:rPr>
          <w:rFonts w:eastAsia="Calibri"/>
          <w:sz w:val="24"/>
          <w:szCs w:val="24"/>
        </w:rPr>
        <w:t>ortezza Medievale</w:t>
      </w:r>
      <w:r w:rsidR="007A3C3C" w:rsidRPr="00D463C4">
        <w:rPr>
          <w:rFonts w:eastAsia="Calibri"/>
          <w:sz w:val="24"/>
          <w:szCs w:val="24"/>
        </w:rPr>
        <w:t>,</w:t>
      </w:r>
      <w:r w:rsidRPr="00D463C4">
        <w:rPr>
          <w:rFonts w:eastAsia="Calibri"/>
          <w:sz w:val="24"/>
          <w:szCs w:val="24"/>
        </w:rPr>
        <w:t xml:space="preserve"> </w:t>
      </w:r>
      <w:r w:rsidR="007A3C3C" w:rsidRPr="00D463C4">
        <w:rPr>
          <w:rFonts w:eastAsia="Calibri"/>
          <w:sz w:val="24"/>
          <w:szCs w:val="24"/>
        </w:rPr>
        <w:t>“</w:t>
      </w:r>
      <w:r w:rsidR="007A3C3C" w:rsidRPr="00D463C4">
        <w:rPr>
          <w:rFonts w:eastAsia="Calibri"/>
          <w:i/>
          <w:iCs/>
          <w:sz w:val="24"/>
          <w:szCs w:val="24"/>
        </w:rPr>
        <w:t>Arx Aesulana” </w:t>
      </w:r>
      <w:r w:rsidR="007A3C3C" w:rsidRPr="00D463C4">
        <w:rPr>
          <w:rFonts w:eastAsia="Calibri"/>
          <w:sz w:val="24"/>
          <w:szCs w:val="24"/>
        </w:rPr>
        <w:t xml:space="preserve">era un’altura ove si elevava il collegio dei “Sacerdotes Cabenses”, “ Virgines Arcis Albanae e </w:t>
      </w:r>
      <w:r w:rsidR="007A3C3C" w:rsidRPr="00D463C4">
        <w:rPr>
          <w:rFonts w:eastAsia="Calibri"/>
        </w:rPr>
        <w:t> tornata in auge all’ epoca medievale, quando si ha notizia  del “Castrum qui dicitur Monte Cabum”, nel quale si sarebbe rifugiato papa Benedetto IX, espulso da Roma nel 1044 per essere successivamente assegnata alla chiesa ai tempi del Pontefice Eugenio III (1145-1152).</w:t>
      </w:r>
      <w:r w:rsidR="007A3C3C" w:rsidRPr="00D463C4">
        <w:rPr>
          <w:rFonts w:eastAsia="Calibri"/>
          <w:sz w:val="24"/>
          <w:szCs w:val="24"/>
        </w:rPr>
        <w:t>Per la sua naturale posizione strategica Rocca di Papa fu una fortezza medievale molto potente della campagna romana e fu posseduta da diverse famiglie romane. Oggi l’area ospita un importante sito archeologico, oggetto di diversi lavori di recupero.</w:t>
      </w:r>
    </w:p>
    <w:p w14:paraId="1DDE244B" w14:textId="2B4BA66A" w:rsidR="00394CFC" w:rsidRPr="00D463C4" w:rsidRDefault="00394CFC" w:rsidP="00D8111B">
      <w:pPr>
        <w:jc w:val="both"/>
        <w:rPr>
          <w:rFonts w:eastAsia="Calibri"/>
        </w:rPr>
      </w:pPr>
      <w:r w:rsidRPr="00D463C4">
        <w:rPr>
          <w:rFonts w:eastAsia="Calibri"/>
          <w:sz w:val="24"/>
          <w:szCs w:val="24"/>
        </w:rPr>
        <w:t xml:space="preserve">All’interno del centro storico della città si svolgerà </w:t>
      </w:r>
      <w:r w:rsidRPr="00D463C4">
        <w:rPr>
          <w:rFonts w:eastAsia="Calibri"/>
        </w:rPr>
        <w:t>la 6° edizione del concorso di pittura estemporanea “Rocca di Papa Città d’Arte”,</w:t>
      </w:r>
      <w:r w:rsidR="00463D11" w:rsidRPr="00D463C4">
        <w:rPr>
          <w:rFonts w:eastAsia="Calibri"/>
        </w:rPr>
        <w:t xml:space="preserve"> </w:t>
      </w:r>
      <w:r w:rsidRPr="00D463C4">
        <w:rPr>
          <w:rFonts w:eastAsia="Calibri"/>
        </w:rPr>
        <w:t xml:space="preserve">evento artistico che promuoverà attraverso la pittura, le bellezze artistiche, culturali, folkloristiche della nostra città. Il </w:t>
      </w:r>
      <w:r w:rsidR="00463D11" w:rsidRPr="00D463C4">
        <w:rPr>
          <w:rFonts w:eastAsia="Calibri"/>
        </w:rPr>
        <w:t>concorso</w:t>
      </w:r>
      <w:r w:rsidRPr="00D463C4">
        <w:rPr>
          <w:rFonts w:eastAsia="Calibri"/>
        </w:rPr>
        <w:t xml:space="preserve"> richiamerà numerosi artisti provenienti da tutta Italia che saranno chiamati a dipingere uno scorcio, un panorama del nostro paese.</w:t>
      </w:r>
      <w:r w:rsidR="00463D11" w:rsidRPr="00D463C4">
        <w:rPr>
          <w:rFonts w:eastAsia="Calibri"/>
        </w:rPr>
        <w:t xml:space="preserve"> Una giuria di esperti premierà i lavori ritenuti più validi.</w:t>
      </w:r>
      <w:r w:rsidRPr="00D463C4">
        <w:rPr>
          <w:rFonts w:eastAsia="Calibri"/>
        </w:rPr>
        <w:t xml:space="preserve"> Sempre nell’ambito del concorso</w:t>
      </w:r>
      <w:r w:rsidR="00463D11" w:rsidRPr="00D463C4">
        <w:rPr>
          <w:rFonts w:eastAsia="Calibri"/>
        </w:rPr>
        <w:t xml:space="preserve"> di pittura</w:t>
      </w:r>
      <w:r w:rsidRPr="00D463C4">
        <w:rPr>
          <w:rFonts w:eastAsia="Calibri"/>
        </w:rPr>
        <w:t xml:space="preserve"> </w:t>
      </w:r>
      <w:r w:rsidR="00463D11" w:rsidRPr="00D463C4">
        <w:rPr>
          <w:rFonts w:eastAsia="Calibri"/>
        </w:rPr>
        <w:t xml:space="preserve">uno spazio sarà dedicato a celebrare e omaggiare artisti locali che si sono contraddistinti per il loro </w:t>
      </w:r>
      <w:r w:rsidRPr="00D463C4">
        <w:rPr>
          <w:rFonts w:eastAsia="Calibri"/>
        </w:rPr>
        <w:t>spessore artistico ed umano</w:t>
      </w:r>
      <w:r w:rsidR="00463D11" w:rsidRPr="00D463C4">
        <w:rPr>
          <w:rFonts w:eastAsia="Calibri"/>
        </w:rPr>
        <w:t xml:space="preserve">, </w:t>
      </w:r>
      <w:r w:rsidRPr="00D463C4">
        <w:rPr>
          <w:rFonts w:eastAsia="Calibri"/>
        </w:rPr>
        <w:t>che</w:t>
      </w:r>
      <w:r w:rsidR="00463D11" w:rsidRPr="00D463C4">
        <w:rPr>
          <w:rFonts w:eastAsia="Calibri"/>
        </w:rPr>
        <w:t xml:space="preserve"> hanno </w:t>
      </w:r>
      <w:r w:rsidRPr="00D463C4">
        <w:rPr>
          <w:rFonts w:eastAsia="Calibri"/>
        </w:rPr>
        <w:t>dedic</w:t>
      </w:r>
      <w:r w:rsidR="00463D11" w:rsidRPr="00D463C4">
        <w:rPr>
          <w:rFonts w:eastAsia="Calibri"/>
        </w:rPr>
        <w:t xml:space="preserve">ato </w:t>
      </w:r>
      <w:r w:rsidRPr="00D463C4">
        <w:rPr>
          <w:rFonts w:eastAsia="Calibri"/>
        </w:rPr>
        <w:t>tutta la</w:t>
      </w:r>
      <w:r w:rsidR="00463D11" w:rsidRPr="00D463C4">
        <w:rPr>
          <w:rFonts w:eastAsia="Calibri"/>
        </w:rPr>
        <w:t xml:space="preserve"> loro</w:t>
      </w:r>
      <w:r w:rsidRPr="00D463C4">
        <w:rPr>
          <w:rFonts w:eastAsia="Calibri"/>
        </w:rPr>
        <w:t xml:space="preserve"> vita all’arte, esprimendo attraverso di essa tutto l’amore per la città.</w:t>
      </w:r>
    </w:p>
    <w:p w14:paraId="66FBF151" w14:textId="045B51A0" w:rsidR="00463D11" w:rsidRDefault="00463D11" w:rsidP="00D8111B">
      <w:pPr>
        <w:jc w:val="both"/>
        <w:rPr>
          <w:rFonts w:eastAsia="Calibri"/>
        </w:rPr>
      </w:pPr>
      <w:r w:rsidRPr="00AD259A">
        <w:rPr>
          <w:rFonts w:eastAsia="Calibri"/>
        </w:rPr>
        <w:t xml:space="preserve">Il progetto si svolgerà nelle date 15-16-17 settembre 2023, le serate saranno animate da spettacoli dal vivo: teatro e musica. Un connubio tra arte e spettacoli dal vivo che sarà </w:t>
      </w:r>
      <w:r w:rsidR="00A802A6" w:rsidRPr="00AD259A">
        <w:rPr>
          <w:rFonts w:eastAsia="Calibri"/>
        </w:rPr>
        <w:t xml:space="preserve">di forte </w:t>
      </w:r>
      <w:r w:rsidR="00F62A74" w:rsidRPr="00AD259A">
        <w:rPr>
          <w:rFonts w:eastAsia="Calibri"/>
        </w:rPr>
        <w:t>richiamo</w:t>
      </w:r>
      <w:r w:rsidR="00A802A6" w:rsidRPr="00AD259A">
        <w:rPr>
          <w:rFonts w:eastAsia="Calibri"/>
        </w:rPr>
        <w:t xml:space="preserve"> per i cittadini e per i visitatori.</w:t>
      </w:r>
    </w:p>
    <w:p w14:paraId="52F69146" w14:textId="77777777" w:rsidR="005A5A62" w:rsidRPr="00D463C4" w:rsidRDefault="005A5A62" w:rsidP="00D8111B">
      <w:pPr>
        <w:jc w:val="both"/>
        <w:rPr>
          <w:rFonts w:eastAsia="Calibri"/>
        </w:rPr>
      </w:pPr>
    </w:p>
    <w:p w14:paraId="58300E75" w14:textId="77777777" w:rsidR="005A5A62" w:rsidRPr="005A5A62" w:rsidRDefault="005A5A62" w:rsidP="005A5A62">
      <w:pPr>
        <w:jc w:val="both"/>
        <w:rPr>
          <w:rFonts w:eastAsia="Calibri"/>
        </w:rPr>
        <w:sectPr w:rsidR="005A5A62" w:rsidRPr="005A5A62">
          <w:pgSz w:w="11910" w:h="16840"/>
          <w:pgMar w:top="1460" w:right="1680" w:bottom="620" w:left="1680" w:header="808" w:footer="439" w:gutter="0"/>
          <w:cols w:space="720"/>
        </w:sectPr>
      </w:pPr>
      <w:r w:rsidRPr="005A5A62">
        <w:rPr>
          <w:rFonts w:eastAsia="Calibri"/>
        </w:rPr>
        <w:t>L’iniziativa sarà patrocinata dal Parco dei Castelli Romani .</w:t>
      </w:r>
    </w:p>
    <w:p w14:paraId="6A2516A4" w14:textId="77777777" w:rsidR="00463D11" w:rsidRPr="00D463C4" w:rsidRDefault="00463D11" w:rsidP="00D8111B">
      <w:pPr>
        <w:jc w:val="both"/>
        <w:rPr>
          <w:rFonts w:eastAsia="Calibri"/>
        </w:rPr>
      </w:pPr>
    </w:p>
    <w:p w14:paraId="322D838C" w14:textId="77777777" w:rsidR="00175ED2" w:rsidRDefault="00030C2C">
      <w:pPr>
        <w:spacing w:before="46"/>
        <w:ind w:right="582"/>
        <w:jc w:val="right"/>
        <w:rPr>
          <w:rFonts w:ascii="Calibri"/>
        </w:rPr>
      </w:pPr>
      <w:r>
        <w:rPr>
          <w:rFonts w:ascii="Calibri"/>
        </w:rPr>
        <w:t>ALLEGATO</w:t>
      </w:r>
      <w:r>
        <w:rPr>
          <w:rFonts w:ascii="Calibri"/>
          <w:spacing w:val="-2"/>
        </w:rPr>
        <w:t xml:space="preserve"> </w:t>
      </w:r>
      <w:r>
        <w:rPr>
          <w:rFonts w:ascii="Calibri"/>
        </w:rPr>
        <w:t>2</w:t>
      </w:r>
    </w:p>
    <w:p w14:paraId="171C52E6" w14:textId="77777777" w:rsidR="00175ED2" w:rsidRDefault="00175ED2">
      <w:pPr>
        <w:pStyle w:val="Corpotesto"/>
        <w:rPr>
          <w:rFonts w:ascii="Calibri"/>
          <w:b w:val="0"/>
          <w:sz w:val="20"/>
        </w:rPr>
      </w:pPr>
    </w:p>
    <w:p w14:paraId="34A50E82" w14:textId="77777777" w:rsidR="00175ED2" w:rsidRDefault="00175ED2">
      <w:pPr>
        <w:pStyle w:val="Corpotesto"/>
        <w:spacing w:before="8"/>
        <w:rPr>
          <w:rFonts w:ascii="Calibri"/>
          <w:b w:val="0"/>
          <w:sz w:val="15"/>
        </w:rPr>
      </w:pPr>
    </w:p>
    <w:p w14:paraId="3B2A599C" w14:textId="77777777" w:rsidR="00175ED2" w:rsidRDefault="00030C2C">
      <w:pPr>
        <w:pStyle w:val="Paragrafoelenco"/>
        <w:numPr>
          <w:ilvl w:val="0"/>
          <w:numId w:val="1"/>
        </w:numPr>
        <w:tabs>
          <w:tab w:val="left" w:pos="1015"/>
          <w:tab w:val="left" w:pos="1016"/>
        </w:tabs>
        <w:spacing w:line="352" w:lineRule="auto"/>
        <w:ind w:right="587"/>
      </w:pPr>
      <w:r>
        <w:rPr>
          <w:b/>
        </w:rPr>
        <w:t>percentuale</w:t>
      </w:r>
      <w:r>
        <w:rPr>
          <w:b/>
          <w:spacing w:val="20"/>
        </w:rPr>
        <w:t xml:space="preserve"> </w:t>
      </w:r>
      <w:r>
        <w:rPr>
          <w:b/>
        </w:rPr>
        <w:t>di</w:t>
      </w:r>
      <w:r>
        <w:rPr>
          <w:b/>
          <w:spacing w:val="23"/>
        </w:rPr>
        <w:t xml:space="preserve"> </w:t>
      </w:r>
      <w:r>
        <w:rPr>
          <w:b/>
        </w:rPr>
        <w:t>contributo</w:t>
      </w:r>
      <w:r>
        <w:rPr>
          <w:b/>
          <w:spacing w:val="23"/>
        </w:rPr>
        <w:t xml:space="preserve"> </w:t>
      </w:r>
      <w:r>
        <w:rPr>
          <w:b/>
        </w:rPr>
        <w:t>richiesto</w:t>
      </w:r>
      <w:r>
        <w:rPr>
          <w:b/>
          <w:spacing w:val="23"/>
        </w:rPr>
        <w:t xml:space="preserve"> </w:t>
      </w:r>
      <w:r>
        <w:rPr>
          <w:b/>
        </w:rPr>
        <w:t>rispetto</w:t>
      </w:r>
      <w:r>
        <w:rPr>
          <w:b/>
          <w:spacing w:val="23"/>
        </w:rPr>
        <w:t xml:space="preserve"> </w:t>
      </w:r>
      <w:r>
        <w:rPr>
          <w:b/>
        </w:rPr>
        <w:t>al</w:t>
      </w:r>
      <w:r>
        <w:rPr>
          <w:b/>
          <w:spacing w:val="23"/>
        </w:rPr>
        <w:t xml:space="preserve"> </w:t>
      </w:r>
      <w:r>
        <w:rPr>
          <w:b/>
        </w:rPr>
        <w:t>costo</w:t>
      </w:r>
      <w:r>
        <w:rPr>
          <w:b/>
          <w:spacing w:val="23"/>
        </w:rPr>
        <w:t xml:space="preserve"> </w:t>
      </w:r>
      <w:r>
        <w:rPr>
          <w:b/>
        </w:rPr>
        <w:t>complessivo</w:t>
      </w:r>
      <w:r>
        <w:rPr>
          <w:b/>
          <w:spacing w:val="20"/>
        </w:rPr>
        <w:t xml:space="preserve"> </w:t>
      </w:r>
      <w:r>
        <w:rPr>
          <w:b/>
        </w:rPr>
        <w:t>del</w:t>
      </w:r>
      <w:r>
        <w:rPr>
          <w:b/>
          <w:spacing w:val="-52"/>
        </w:rPr>
        <w:t xml:space="preserve"> </w:t>
      </w:r>
      <w:r>
        <w:rPr>
          <w:b/>
        </w:rPr>
        <w:t>progetto</w:t>
      </w:r>
      <w:r>
        <w:rPr>
          <w:b/>
          <w:spacing w:val="-3"/>
        </w:rPr>
        <w:t xml:space="preserve"> </w:t>
      </w:r>
      <w:r>
        <w:t>(da</w:t>
      </w:r>
      <w:r>
        <w:rPr>
          <w:spacing w:val="-1"/>
        </w:rPr>
        <w:t xml:space="preserve"> </w:t>
      </w:r>
      <w:r>
        <w:t>0</w:t>
      </w:r>
      <w:r>
        <w:rPr>
          <w:spacing w:val="-2"/>
        </w:rPr>
        <w:t xml:space="preserve"> </w:t>
      </w:r>
      <w:r>
        <w:t>a</w:t>
      </w:r>
      <w:r>
        <w:rPr>
          <w:spacing w:val="-2"/>
        </w:rPr>
        <w:t xml:space="preserve"> </w:t>
      </w:r>
      <w:r>
        <w:t>5</w:t>
      </w:r>
      <w:r>
        <w:rPr>
          <w:spacing w:val="-1"/>
        </w:rPr>
        <w:t xml:space="preserve"> </w:t>
      </w:r>
      <w:r>
        <w:t>punti);</w:t>
      </w:r>
    </w:p>
    <w:p w14:paraId="16DACADB" w14:textId="2E0B3FEB" w:rsidR="00F70391" w:rsidRPr="00F70391" w:rsidRDefault="00F70391" w:rsidP="00F70391">
      <w:pPr>
        <w:pStyle w:val="Paragrafoelenco"/>
        <w:tabs>
          <w:tab w:val="left" w:pos="1015"/>
          <w:tab w:val="left" w:pos="1016"/>
        </w:tabs>
        <w:spacing w:line="352" w:lineRule="auto"/>
        <w:ind w:right="587" w:firstLine="0"/>
        <w:rPr>
          <w:bCs/>
        </w:rPr>
      </w:pPr>
      <w:r w:rsidRPr="00F70391">
        <w:rPr>
          <w:bCs/>
        </w:rPr>
        <w:t>Per la realizzazione de</w:t>
      </w:r>
      <w:r>
        <w:rPr>
          <w:bCs/>
        </w:rPr>
        <w:t>gli event</w:t>
      </w:r>
      <w:r w:rsidR="00AD259A">
        <w:rPr>
          <w:bCs/>
        </w:rPr>
        <w:t>i è stato richiesto un contributo di 20.000,00 € pari all’80% del costo totale del progetto</w:t>
      </w:r>
      <w:r w:rsidR="00DB523D">
        <w:rPr>
          <w:bCs/>
        </w:rPr>
        <w:t>.</w:t>
      </w:r>
    </w:p>
    <w:p w14:paraId="6D4F9D78" w14:textId="77777777" w:rsidR="00175ED2" w:rsidRDefault="00175ED2">
      <w:pPr>
        <w:spacing w:line="352" w:lineRule="auto"/>
      </w:pPr>
    </w:p>
    <w:p w14:paraId="62BC7AFB" w14:textId="77777777" w:rsidR="00261F3A" w:rsidRDefault="00261F3A">
      <w:pPr>
        <w:spacing w:line="352" w:lineRule="auto"/>
        <w:sectPr w:rsidR="00261F3A">
          <w:pgSz w:w="11910" w:h="16840"/>
          <w:pgMar w:top="1460" w:right="1680" w:bottom="620" w:left="1680" w:header="808" w:footer="439" w:gutter="0"/>
          <w:cols w:space="720"/>
        </w:sectPr>
      </w:pPr>
    </w:p>
    <w:p w14:paraId="73C6C9B2" w14:textId="77777777" w:rsidR="00175ED2" w:rsidRDefault="00030C2C">
      <w:pPr>
        <w:spacing w:before="46"/>
        <w:ind w:right="582"/>
        <w:jc w:val="right"/>
        <w:rPr>
          <w:rFonts w:ascii="Calibri"/>
        </w:rPr>
      </w:pPr>
      <w:r>
        <w:rPr>
          <w:rFonts w:ascii="Calibri"/>
        </w:rPr>
        <w:lastRenderedPageBreak/>
        <w:t>ALLEGATO</w:t>
      </w:r>
      <w:r>
        <w:rPr>
          <w:rFonts w:ascii="Calibri"/>
          <w:spacing w:val="-2"/>
        </w:rPr>
        <w:t xml:space="preserve"> </w:t>
      </w:r>
      <w:r>
        <w:rPr>
          <w:rFonts w:ascii="Calibri"/>
        </w:rPr>
        <w:t>2</w:t>
      </w:r>
    </w:p>
    <w:p w14:paraId="2C349BB0" w14:textId="77777777" w:rsidR="00175ED2" w:rsidRDefault="00175ED2">
      <w:pPr>
        <w:pStyle w:val="Corpotesto"/>
        <w:rPr>
          <w:rFonts w:ascii="Calibri"/>
          <w:b w:val="0"/>
          <w:sz w:val="20"/>
        </w:rPr>
      </w:pPr>
    </w:p>
    <w:p w14:paraId="794589AC" w14:textId="77777777" w:rsidR="00175ED2" w:rsidRDefault="00175ED2">
      <w:pPr>
        <w:pStyle w:val="Corpotesto"/>
        <w:spacing w:before="8"/>
        <w:rPr>
          <w:rFonts w:ascii="Calibri"/>
          <w:b w:val="0"/>
          <w:sz w:val="15"/>
        </w:rPr>
      </w:pPr>
    </w:p>
    <w:p w14:paraId="7BBF8A69" w14:textId="77777777" w:rsidR="00175ED2" w:rsidRDefault="00030C2C">
      <w:pPr>
        <w:pStyle w:val="Paragrafoelenco"/>
        <w:numPr>
          <w:ilvl w:val="0"/>
          <w:numId w:val="1"/>
        </w:numPr>
        <w:tabs>
          <w:tab w:val="left" w:pos="1015"/>
          <w:tab w:val="left" w:pos="1016"/>
        </w:tabs>
        <w:spacing w:line="352" w:lineRule="auto"/>
        <w:ind w:right="585"/>
      </w:pPr>
      <w:r>
        <w:rPr>
          <w:b/>
        </w:rPr>
        <w:t>capacità tecnico-organizzativa del soggetto esecutore dell'iniziativa, anche</w:t>
      </w:r>
      <w:r>
        <w:rPr>
          <w:b/>
          <w:spacing w:val="-52"/>
        </w:rPr>
        <w:t xml:space="preserve"> </w:t>
      </w:r>
      <w:r>
        <w:rPr>
          <w:b/>
        </w:rPr>
        <w:t>in</w:t>
      </w:r>
      <w:r>
        <w:rPr>
          <w:b/>
          <w:spacing w:val="-5"/>
        </w:rPr>
        <w:t xml:space="preserve"> </w:t>
      </w:r>
      <w:r>
        <w:rPr>
          <w:b/>
        </w:rPr>
        <w:t>relazione</w:t>
      </w:r>
      <w:r>
        <w:rPr>
          <w:b/>
          <w:spacing w:val="-5"/>
        </w:rPr>
        <w:t xml:space="preserve"> </w:t>
      </w:r>
      <w:r>
        <w:rPr>
          <w:b/>
        </w:rPr>
        <w:t>alle</w:t>
      </w:r>
      <w:r>
        <w:rPr>
          <w:b/>
          <w:spacing w:val="-4"/>
        </w:rPr>
        <w:t xml:space="preserve"> </w:t>
      </w:r>
      <w:r>
        <w:rPr>
          <w:b/>
        </w:rPr>
        <w:t>attività</w:t>
      </w:r>
      <w:r>
        <w:rPr>
          <w:b/>
          <w:spacing w:val="-7"/>
        </w:rPr>
        <w:t xml:space="preserve"> </w:t>
      </w:r>
      <w:r>
        <w:rPr>
          <w:b/>
        </w:rPr>
        <w:t>precedentemente</w:t>
      </w:r>
      <w:r>
        <w:rPr>
          <w:b/>
          <w:spacing w:val="-4"/>
        </w:rPr>
        <w:t xml:space="preserve"> </w:t>
      </w:r>
      <w:r>
        <w:rPr>
          <w:b/>
        </w:rPr>
        <w:t>svolte</w:t>
      </w:r>
      <w:r>
        <w:rPr>
          <w:b/>
          <w:spacing w:val="-5"/>
        </w:rPr>
        <w:t xml:space="preserve"> </w:t>
      </w:r>
      <w:r>
        <w:t>(da</w:t>
      </w:r>
      <w:r>
        <w:rPr>
          <w:spacing w:val="-7"/>
        </w:rPr>
        <w:t xml:space="preserve"> </w:t>
      </w:r>
      <w:r>
        <w:t>0</w:t>
      </w:r>
      <w:r>
        <w:rPr>
          <w:spacing w:val="-5"/>
        </w:rPr>
        <w:t xml:space="preserve"> </w:t>
      </w:r>
      <w:r>
        <w:t>a</w:t>
      </w:r>
      <w:r>
        <w:rPr>
          <w:spacing w:val="-5"/>
        </w:rPr>
        <w:t xml:space="preserve"> </w:t>
      </w:r>
      <w:r>
        <w:t>10</w:t>
      </w:r>
      <w:r>
        <w:rPr>
          <w:spacing w:val="-6"/>
        </w:rPr>
        <w:t xml:space="preserve"> </w:t>
      </w:r>
      <w:r>
        <w:t>punti);</w:t>
      </w:r>
    </w:p>
    <w:p w14:paraId="3B565017" w14:textId="77777777" w:rsidR="00175ED2" w:rsidRDefault="00175ED2">
      <w:pPr>
        <w:spacing w:line="352" w:lineRule="auto"/>
      </w:pPr>
    </w:p>
    <w:p w14:paraId="1796EF8B" w14:textId="798E1B77" w:rsidR="00261F3A" w:rsidRPr="00261F3A" w:rsidRDefault="00BA682D" w:rsidP="00BA682D">
      <w:pPr>
        <w:widowControl/>
        <w:autoSpaceDE/>
        <w:autoSpaceDN/>
        <w:spacing w:after="160" w:line="259" w:lineRule="auto"/>
        <w:jc w:val="both"/>
        <w:rPr>
          <w:rFonts w:eastAsia="Calibri"/>
          <w:sz w:val="24"/>
          <w:szCs w:val="24"/>
        </w:rPr>
      </w:pPr>
      <w:r>
        <w:rPr>
          <w:rFonts w:eastAsia="Calibri"/>
          <w:sz w:val="24"/>
          <w:szCs w:val="24"/>
        </w:rPr>
        <w:t>Rientra tra le competenze e gli obiettivi dell’</w:t>
      </w:r>
      <w:r w:rsidR="0099328C">
        <w:rPr>
          <w:rFonts w:eastAsia="Calibri"/>
          <w:sz w:val="24"/>
          <w:szCs w:val="24"/>
        </w:rPr>
        <w:t>amministrazione</w:t>
      </w:r>
      <w:r w:rsidR="0038693D">
        <w:rPr>
          <w:rFonts w:eastAsia="Calibri"/>
          <w:sz w:val="24"/>
          <w:szCs w:val="24"/>
        </w:rPr>
        <w:t xml:space="preserve"> </w:t>
      </w:r>
      <w:r w:rsidR="002769F5">
        <w:rPr>
          <w:rFonts w:eastAsia="Calibri"/>
          <w:sz w:val="24"/>
          <w:szCs w:val="24"/>
        </w:rPr>
        <w:t>comunale prom</w:t>
      </w:r>
      <w:r>
        <w:rPr>
          <w:rFonts w:eastAsia="Calibri"/>
          <w:sz w:val="24"/>
          <w:szCs w:val="24"/>
        </w:rPr>
        <w:t>uovere</w:t>
      </w:r>
      <w:r w:rsidR="002769F5">
        <w:rPr>
          <w:rFonts w:eastAsia="Calibri"/>
          <w:sz w:val="24"/>
          <w:szCs w:val="24"/>
        </w:rPr>
        <w:t xml:space="preserve"> e organizza</w:t>
      </w:r>
      <w:r>
        <w:rPr>
          <w:rFonts w:eastAsia="Calibri"/>
          <w:sz w:val="24"/>
          <w:szCs w:val="24"/>
        </w:rPr>
        <w:t xml:space="preserve">re </w:t>
      </w:r>
      <w:r w:rsidR="0099328C">
        <w:rPr>
          <w:rFonts w:eastAsia="Calibri"/>
          <w:sz w:val="24"/>
          <w:szCs w:val="24"/>
        </w:rPr>
        <w:t>manifestazioni</w:t>
      </w:r>
      <w:r>
        <w:rPr>
          <w:rFonts w:eastAsia="Calibri"/>
          <w:sz w:val="24"/>
          <w:szCs w:val="24"/>
        </w:rPr>
        <w:t xml:space="preserve"> e attività a carattere culturale, sociale e sportivo</w:t>
      </w:r>
      <w:r w:rsidRPr="00BA682D">
        <w:t xml:space="preserve"> </w:t>
      </w:r>
      <w:r w:rsidRPr="00BA682D">
        <w:rPr>
          <w:rFonts w:eastAsia="Calibri"/>
          <w:sz w:val="24"/>
          <w:szCs w:val="24"/>
        </w:rPr>
        <w:t>in favore della collettività</w:t>
      </w:r>
      <w:r>
        <w:rPr>
          <w:rFonts w:eastAsia="Calibri"/>
          <w:sz w:val="24"/>
          <w:szCs w:val="24"/>
        </w:rPr>
        <w:t xml:space="preserve">. A tal fine al fine sono state promosse iniziative volte a </w:t>
      </w:r>
      <w:r w:rsidR="0099328C">
        <w:rPr>
          <w:rFonts w:eastAsia="Calibri"/>
          <w:sz w:val="24"/>
          <w:szCs w:val="24"/>
        </w:rPr>
        <w:t>creare spirito di aggregazione, a richiamare i visitatori da tutto il territorio regionale e ad incrementare il turismo ed il commercio.</w:t>
      </w:r>
      <w:r w:rsidR="002769F5">
        <w:rPr>
          <w:rFonts w:eastAsia="Calibri"/>
          <w:sz w:val="24"/>
          <w:szCs w:val="24"/>
        </w:rPr>
        <w:t xml:space="preserve"> </w:t>
      </w:r>
      <w:r w:rsidR="0099328C">
        <w:rPr>
          <w:rFonts w:eastAsia="Calibri"/>
          <w:sz w:val="24"/>
          <w:szCs w:val="24"/>
        </w:rPr>
        <w:t>La capacità tecnico organizzativa dell’ente è comprovata dalle numerose manifestazioni organizzate che hanno riscosso grande partecipazione non solo della comunità roccheggiana, ma anche dei visitatori provenient</w:t>
      </w:r>
      <w:r w:rsidR="00D463C4">
        <w:rPr>
          <w:rFonts w:eastAsia="Calibri"/>
          <w:sz w:val="24"/>
          <w:szCs w:val="24"/>
        </w:rPr>
        <w:t>i prevalentemente</w:t>
      </w:r>
      <w:r w:rsidR="002769F5">
        <w:rPr>
          <w:rFonts w:eastAsia="Calibri"/>
          <w:sz w:val="24"/>
          <w:szCs w:val="24"/>
        </w:rPr>
        <w:t xml:space="preserve"> </w:t>
      </w:r>
      <w:r w:rsidR="0099328C">
        <w:rPr>
          <w:rFonts w:eastAsia="Calibri"/>
          <w:sz w:val="24"/>
          <w:szCs w:val="24"/>
        </w:rPr>
        <w:t>dai paesi limitrofi e da Roma.</w:t>
      </w:r>
      <w:r w:rsidR="002769F5">
        <w:rPr>
          <w:rFonts w:eastAsia="Calibri"/>
          <w:sz w:val="24"/>
          <w:szCs w:val="24"/>
        </w:rPr>
        <w:t xml:space="preserve"> Gli uffici comunali preposti</w:t>
      </w:r>
      <w:r w:rsidR="001405FF">
        <w:rPr>
          <w:rFonts w:eastAsia="Calibri"/>
          <w:sz w:val="24"/>
          <w:szCs w:val="24"/>
        </w:rPr>
        <w:t xml:space="preserve"> alla realizzazione degli eventi, in primo luogo l’</w:t>
      </w:r>
      <w:r>
        <w:rPr>
          <w:rFonts w:eastAsia="Calibri"/>
          <w:sz w:val="24"/>
          <w:szCs w:val="24"/>
        </w:rPr>
        <w:t>ufficio</w:t>
      </w:r>
      <w:r w:rsidR="001405FF">
        <w:rPr>
          <w:rFonts w:eastAsia="Calibri"/>
          <w:sz w:val="24"/>
          <w:szCs w:val="24"/>
        </w:rPr>
        <w:t xml:space="preserve"> cultura e turismo,</w:t>
      </w:r>
      <w:r w:rsidR="002769F5">
        <w:rPr>
          <w:rFonts w:eastAsia="Calibri"/>
          <w:sz w:val="24"/>
          <w:szCs w:val="24"/>
        </w:rPr>
        <w:t xml:space="preserve"> hanno dimostrato di saper </w:t>
      </w:r>
      <w:r w:rsidR="002769F5" w:rsidRPr="002769F5">
        <w:rPr>
          <w:rFonts w:eastAsia="Calibri"/>
          <w:sz w:val="24"/>
          <w:szCs w:val="24"/>
        </w:rPr>
        <w:t>organizzare</w:t>
      </w:r>
      <w:r w:rsidR="001405FF">
        <w:rPr>
          <w:rFonts w:eastAsia="Calibri"/>
          <w:sz w:val="24"/>
          <w:szCs w:val="24"/>
        </w:rPr>
        <w:t xml:space="preserve"> i</w:t>
      </w:r>
      <w:r w:rsidR="002769F5" w:rsidRPr="002769F5">
        <w:rPr>
          <w:rFonts w:eastAsia="Calibri"/>
          <w:sz w:val="24"/>
          <w:szCs w:val="24"/>
        </w:rPr>
        <w:t xml:space="preserve"> molteplici compiti nella maniera più efficiente, più economica ed intelligente, dimostrando di saper pianificare gli interventi, di rispettare i limiti di spesa</w:t>
      </w:r>
      <w:r w:rsidR="001405FF">
        <w:rPr>
          <w:rFonts w:eastAsia="Calibri"/>
          <w:sz w:val="24"/>
          <w:szCs w:val="24"/>
        </w:rPr>
        <w:t xml:space="preserve"> e </w:t>
      </w:r>
      <w:r w:rsidR="002769F5" w:rsidRPr="002769F5">
        <w:rPr>
          <w:rFonts w:eastAsia="Calibri"/>
          <w:sz w:val="24"/>
          <w:szCs w:val="24"/>
        </w:rPr>
        <w:t>di gestire gli imprevisti</w:t>
      </w:r>
      <w:r w:rsidR="001405FF">
        <w:rPr>
          <w:rFonts w:eastAsia="Calibri"/>
          <w:sz w:val="24"/>
          <w:szCs w:val="24"/>
        </w:rPr>
        <w:t>. I vari uffici comunali coinvolti di volta in volta hanno dimostrato di saper lavorare in</w:t>
      </w:r>
      <w:r>
        <w:rPr>
          <w:rFonts w:eastAsia="Calibri"/>
          <w:sz w:val="24"/>
          <w:szCs w:val="24"/>
        </w:rPr>
        <w:t xml:space="preserve"> maniera sinergica</w:t>
      </w:r>
      <w:r w:rsidR="001405FF">
        <w:rPr>
          <w:rFonts w:eastAsia="Calibri"/>
          <w:sz w:val="24"/>
          <w:szCs w:val="24"/>
        </w:rPr>
        <w:t xml:space="preserve">. Inoltre in molte occasioni gli eventi sono stati realizzati in collaborazione con le </w:t>
      </w:r>
      <w:r w:rsidR="00DB523D">
        <w:rPr>
          <w:rFonts w:eastAsia="Calibri"/>
          <w:sz w:val="24"/>
          <w:szCs w:val="24"/>
        </w:rPr>
        <w:t>associazioni. La</w:t>
      </w:r>
      <w:r w:rsidR="00D463C4">
        <w:rPr>
          <w:rFonts w:eastAsia="Calibri"/>
          <w:sz w:val="24"/>
          <w:szCs w:val="24"/>
        </w:rPr>
        <w:t xml:space="preserve"> manifestazione più importante </w:t>
      </w:r>
      <w:r>
        <w:rPr>
          <w:rFonts w:eastAsia="Calibri"/>
          <w:sz w:val="24"/>
          <w:szCs w:val="24"/>
        </w:rPr>
        <w:t>giunta ormai alle 43esima edizione è la</w:t>
      </w:r>
      <w:r w:rsidR="00D463C4">
        <w:rPr>
          <w:rFonts w:eastAsia="Calibri"/>
          <w:sz w:val="24"/>
          <w:szCs w:val="24"/>
        </w:rPr>
        <w:t xml:space="preserve">  </w:t>
      </w:r>
      <w:r w:rsidR="00261F3A" w:rsidRPr="00261F3A">
        <w:rPr>
          <w:rFonts w:eastAsia="Calibri"/>
          <w:sz w:val="24"/>
          <w:szCs w:val="24"/>
        </w:rPr>
        <w:t xml:space="preserve">la Sagra delle Castagne, </w:t>
      </w:r>
      <w:r>
        <w:rPr>
          <w:rFonts w:eastAsia="Calibri"/>
          <w:sz w:val="24"/>
          <w:szCs w:val="24"/>
        </w:rPr>
        <w:t xml:space="preserve">che vede impegnati tutti i settori </w:t>
      </w:r>
      <w:r w:rsidR="00DB523D">
        <w:rPr>
          <w:rFonts w:eastAsia="Calibri"/>
          <w:sz w:val="24"/>
          <w:szCs w:val="24"/>
        </w:rPr>
        <w:t>comunali,</w:t>
      </w:r>
      <w:r w:rsidR="00DB523D" w:rsidRPr="00261F3A">
        <w:rPr>
          <w:rFonts w:eastAsia="Calibri"/>
          <w:sz w:val="24"/>
          <w:szCs w:val="24"/>
        </w:rPr>
        <w:t xml:space="preserve"> della</w:t>
      </w:r>
      <w:r w:rsidR="00261F3A" w:rsidRPr="00261F3A">
        <w:rPr>
          <w:rFonts w:eastAsia="Calibri"/>
          <w:sz w:val="24"/>
          <w:szCs w:val="24"/>
        </w:rPr>
        <w:t xml:space="preserve"> Polizia Locale che coordinandosi con le altre forze di Polizia, ha esaminato le condizioni organizzative della manifestazione al fine di accertare preliminarmente la sussistenza delle controlli di sicurezza per lo svolgimento dell’evento; inoltre la Polizia Locale, durante lo svolgimento della manifestazione, ha assegnato gli spazi in conformità al piano generale della Sagra, caratterizzato da specifici raggruppamenti merceologici, ha supervisionato la corretta osservanza del Piano di Sicurezza, della viabilità, la verifica e l’organizzazione delle navette Schiaffini e la corretta osservanza delle normative Anti Covid-19</w:t>
      </w:r>
      <w:r>
        <w:rPr>
          <w:rFonts w:eastAsia="Calibri"/>
          <w:sz w:val="24"/>
          <w:szCs w:val="24"/>
        </w:rPr>
        <w:t>,</w:t>
      </w:r>
      <w:r w:rsidR="00261F3A" w:rsidRPr="00261F3A">
        <w:rPr>
          <w:rFonts w:eastAsia="Calibri"/>
          <w:sz w:val="24"/>
          <w:szCs w:val="24"/>
        </w:rPr>
        <w:t>del</w:t>
      </w:r>
      <w:r w:rsidR="00261F3A" w:rsidRPr="00261F3A">
        <w:rPr>
          <w:rFonts w:eastAsia="Calibri"/>
          <w:bCs/>
          <w:sz w:val="24"/>
          <w:szCs w:val="24"/>
        </w:rPr>
        <w:t xml:space="preserve"> Settore Lavori Pubblici per la predisposizione del Piano di Sicurezza, degli impianti elettrici e organizzazione raccolta straordinaria e pulizia delle strade interessate dal percorso, e di piccoli lavori di manutenzione.</w:t>
      </w:r>
    </w:p>
    <w:p w14:paraId="46E687C4" w14:textId="77777777" w:rsidR="0099328C" w:rsidRDefault="0099328C" w:rsidP="00261F3A">
      <w:pPr>
        <w:widowControl/>
        <w:autoSpaceDE/>
        <w:autoSpaceDN/>
        <w:spacing w:after="160" w:line="259" w:lineRule="auto"/>
        <w:jc w:val="both"/>
        <w:rPr>
          <w:rFonts w:eastAsia="Calibri"/>
          <w:sz w:val="24"/>
          <w:szCs w:val="24"/>
        </w:rPr>
      </w:pPr>
    </w:p>
    <w:p w14:paraId="14705F3F" w14:textId="1F4576AD" w:rsidR="00261F3A" w:rsidRPr="00261F3A" w:rsidRDefault="00261F3A" w:rsidP="00261F3A">
      <w:pPr>
        <w:widowControl/>
        <w:autoSpaceDE/>
        <w:autoSpaceDN/>
        <w:spacing w:after="160" w:line="259" w:lineRule="auto"/>
        <w:jc w:val="both"/>
        <w:rPr>
          <w:rFonts w:eastAsia="Calibri"/>
          <w:sz w:val="24"/>
          <w:szCs w:val="24"/>
        </w:rPr>
      </w:pPr>
      <w:r w:rsidRPr="00261F3A">
        <w:rPr>
          <w:rFonts w:eastAsia="Calibri"/>
          <w:sz w:val="24"/>
          <w:szCs w:val="24"/>
        </w:rPr>
        <w:t>A titolo esemplificativo e non esaustivo si ricordano le attività svolte solo nell’ultimo anno e che hanno visto la partecipazione e l’apprezzamento di un numero elevato di persone, non solo residenti ma anche dei visitatori provenienti da paesi del Lazio :</w:t>
      </w:r>
    </w:p>
    <w:p w14:paraId="3218B704" w14:textId="77777777" w:rsidR="00261F3A" w:rsidRPr="00261F3A" w:rsidRDefault="00261F3A" w:rsidP="00261F3A">
      <w:pPr>
        <w:widowControl/>
        <w:autoSpaceDE/>
        <w:autoSpaceDN/>
        <w:spacing w:after="160" w:line="259" w:lineRule="auto"/>
        <w:ind w:left="720"/>
        <w:contextualSpacing/>
        <w:rPr>
          <w:rFonts w:eastAsia="Calibri"/>
          <w:sz w:val="24"/>
          <w:szCs w:val="24"/>
        </w:rPr>
      </w:pPr>
    </w:p>
    <w:p w14:paraId="7931EF30" w14:textId="547F67EF" w:rsidR="00261F3A" w:rsidRPr="00261F3A" w:rsidRDefault="00261F3A" w:rsidP="00261F3A">
      <w:pPr>
        <w:widowControl/>
        <w:numPr>
          <w:ilvl w:val="0"/>
          <w:numId w:val="4"/>
        </w:numPr>
        <w:autoSpaceDE/>
        <w:autoSpaceDN/>
        <w:spacing w:after="160" w:line="259" w:lineRule="auto"/>
        <w:contextualSpacing/>
        <w:jc w:val="both"/>
        <w:rPr>
          <w:rFonts w:eastAsia="Calibri"/>
          <w:sz w:val="24"/>
          <w:szCs w:val="24"/>
        </w:rPr>
      </w:pPr>
      <w:r w:rsidRPr="00261F3A">
        <w:rPr>
          <w:rFonts w:eastAsia="Calibri"/>
          <w:sz w:val="24"/>
          <w:szCs w:val="24"/>
        </w:rPr>
        <w:t xml:space="preserve">L’ultima edizione della riuscitissima </w:t>
      </w:r>
      <w:r w:rsidRPr="00261F3A">
        <w:rPr>
          <w:rFonts w:eastAsia="Calibri"/>
          <w:b/>
          <w:bCs/>
          <w:sz w:val="24"/>
          <w:szCs w:val="24"/>
        </w:rPr>
        <w:t>Sagra delle Castagne</w:t>
      </w:r>
      <w:r w:rsidRPr="00261F3A">
        <w:rPr>
          <w:rFonts w:eastAsia="Calibri"/>
          <w:sz w:val="24"/>
          <w:szCs w:val="24"/>
        </w:rPr>
        <w:t xml:space="preserve"> svoltasi a ottobre 202</w:t>
      </w:r>
      <w:r>
        <w:rPr>
          <w:rFonts w:eastAsia="Calibri"/>
          <w:sz w:val="24"/>
          <w:szCs w:val="24"/>
        </w:rPr>
        <w:t>2</w:t>
      </w:r>
      <w:r w:rsidRPr="00261F3A">
        <w:rPr>
          <w:rFonts w:eastAsia="Calibri"/>
          <w:sz w:val="24"/>
          <w:szCs w:val="24"/>
        </w:rPr>
        <w:t xml:space="preserve"> che ha visto la partecipazione di circa </w:t>
      </w:r>
      <w:r>
        <w:rPr>
          <w:rFonts w:eastAsia="Calibri"/>
          <w:sz w:val="24"/>
          <w:szCs w:val="24"/>
        </w:rPr>
        <w:t>100.000</w:t>
      </w:r>
      <w:r w:rsidRPr="00261F3A">
        <w:rPr>
          <w:rFonts w:eastAsia="Calibri"/>
          <w:sz w:val="24"/>
          <w:szCs w:val="24"/>
        </w:rPr>
        <w:t xml:space="preserve"> persone, con stand gastronomici, la via degli artigiani popolata da caratteristiche casette in legno, spettacoli di varia natura con artisti sia locali che band riconosciute a carattere nazionale; sul tutto il percorso della sagra si dislocavano i tradizionali bracieri per la cottura delle castagne; inoltre, a conclusione del tutto,  uno spettacolo pirotecnico che dalla Fortezza degli Annibaldi era visibile anche da Roma.</w:t>
      </w:r>
    </w:p>
    <w:p w14:paraId="0BB2035F" w14:textId="77777777" w:rsidR="00261F3A" w:rsidRPr="00261F3A" w:rsidRDefault="00261F3A" w:rsidP="00261F3A">
      <w:pPr>
        <w:widowControl/>
        <w:autoSpaceDE/>
        <w:autoSpaceDN/>
        <w:spacing w:after="160" w:line="259" w:lineRule="auto"/>
        <w:ind w:left="720"/>
        <w:contextualSpacing/>
        <w:rPr>
          <w:rFonts w:eastAsia="Calibri"/>
          <w:sz w:val="24"/>
          <w:szCs w:val="24"/>
        </w:rPr>
      </w:pPr>
    </w:p>
    <w:p w14:paraId="4737FB99" w14:textId="5D2CE1BA" w:rsidR="00261F3A" w:rsidRPr="00261F3A" w:rsidRDefault="00261F3A" w:rsidP="00261F3A">
      <w:pPr>
        <w:widowControl/>
        <w:numPr>
          <w:ilvl w:val="0"/>
          <w:numId w:val="4"/>
        </w:numPr>
        <w:autoSpaceDE/>
        <w:autoSpaceDN/>
        <w:spacing w:after="160" w:line="259" w:lineRule="auto"/>
        <w:contextualSpacing/>
        <w:jc w:val="both"/>
        <w:rPr>
          <w:rFonts w:eastAsia="Calibri"/>
          <w:sz w:val="24"/>
          <w:szCs w:val="24"/>
        </w:rPr>
      </w:pPr>
      <w:r w:rsidRPr="00261F3A">
        <w:rPr>
          <w:rFonts w:eastAsia="Calibri"/>
          <w:sz w:val="24"/>
          <w:szCs w:val="24"/>
        </w:rPr>
        <w:t>Per l’annualità 202</w:t>
      </w:r>
      <w:r>
        <w:rPr>
          <w:rFonts w:eastAsia="Calibri"/>
          <w:sz w:val="24"/>
          <w:szCs w:val="24"/>
        </w:rPr>
        <w:t>2</w:t>
      </w:r>
      <w:r w:rsidRPr="00261F3A">
        <w:rPr>
          <w:rFonts w:eastAsia="Calibri"/>
          <w:sz w:val="24"/>
          <w:szCs w:val="24"/>
        </w:rPr>
        <w:t>/202</w:t>
      </w:r>
      <w:r>
        <w:rPr>
          <w:rFonts w:eastAsia="Calibri"/>
          <w:sz w:val="24"/>
          <w:szCs w:val="24"/>
        </w:rPr>
        <w:t>3</w:t>
      </w:r>
      <w:r w:rsidRPr="00261F3A">
        <w:rPr>
          <w:rFonts w:eastAsia="Calibri"/>
          <w:sz w:val="24"/>
          <w:szCs w:val="24"/>
        </w:rPr>
        <w:t xml:space="preserve">, in occasione delle </w:t>
      </w:r>
      <w:r w:rsidRPr="00261F3A">
        <w:rPr>
          <w:rFonts w:eastAsia="Calibri"/>
          <w:b/>
          <w:bCs/>
          <w:sz w:val="24"/>
          <w:szCs w:val="24"/>
        </w:rPr>
        <w:t>Festività Natalizie</w:t>
      </w:r>
      <w:r w:rsidRPr="00261F3A">
        <w:rPr>
          <w:rFonts w:eastAsia="Calibri"/>
          <w:sz w:val="24"/>
          <w:szCs w:val="24"/>
        </w:rPr>
        <w:t xml:space="preserve">, l’Amministrazione Comunale pur in considerazione del contesto particolare in cui si sono svolte dato il perpetuarsi dell’emergenza sanitaria, ha deciso comunque di </w:t>
      </w:r>
      <w:r w:rsidRPr="00261F3A">
        <w:rPr>
          <w:rFonts w:eastAsia="Calibri"/>
          <w:sz w:val="24"/>
          <w:szCs w:val="24"/>
        </w:rPr>
        <w:lastRenderedPageBreak/>
        <w:t>realizzare una serie di eventi di natura ricreativa, culturale, nel periodo 8/12/202</w:t>
      </w:r>
      <w:r>
        <w:rPr>
          <w:rFonts w:eastAsia="Calibri"/>
          <w:sz w:val="24"/>
          <w:szCs w:val="24"/>
        </w:rPr>
        <w:t>2</w:t>
      </w:r>
      <w:r w:rsidRPr="00261F3A">
        <w:rPr>
          <w:rFonts w:eastAsia="Calibri"/>
          <w:sz w:val="24"/>
          <w:szCs w:val="24"/>
        </w:rPr>
        <w:t xml:space="preserve"> al 9/01/202</w:t>
      </w:r>
      <w:r>
        <w:rPr>
          <w:rFonts w:eastAsia="Calibri"/>
          <w:sz w:val="24"/>
          <w:szCs w:val="24"/>
        </w:rPr>
        <w:t>3</w:t>
      </w:r>
      <w:r w:rsidRPr="00261F3A">
        <w:rPr>
          <w:rFonts w:eastAsia="Calibri"/>
          <w:sz w:val="24"/>
          <w:szCs w:val="24"/>
        </w:rPr>
        <w:t xml:space="preserve"> e specificatamente:</w:t>
      </w:r>
    </w:p>
    <w:p w14:paraId="49BBFD3D"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8 dicembre installazione luminarie e sagome artistiche per le vie del paese;</w:t>
      </w:r>
    </w:p>
    <w:p w14:paraId="4BEEF323"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8 dicembre tradizionale “Fiaccolata” con arrivo dei tedofori in piazza della Repubblica con partenza da piazza San Pietro;</w:t>
      </w:r>
    </w:p>
    <w:p w14:paraId="28F267B9"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 xml:space="preserve"> 8 dicembre accensione Stella Cometa, </w:t>
      </w:r>
    </w:p>
    <w:p w14:paraId="45C09A7F" w14:textId="17F234D4" w:rsidR="00261F3A" w:rsidRPr="00261F3A" w:rsidRDefault="00261F3A" w:rsidP="00261F3A">
      <w:pPr>
        <w:widowControl/>
        <w:suppressAutoHyphens/>
        <w:autoSpaceDE/>
        <w:spacing w:before="30"/>
        <w:ind w:right="-20"/>
        <w:jc w:val="both"/>
        <w:textAlignment w:val="baseline"/>
        <w:rPr>
          <w:kern w:val="3"/>
          <w:sz w:val="24"/>
          <w:szCs w:val="24"/>
          <w:lang w:eastAsia="it-IT"/>
        </w:rPr>
      </w:pPr>
      <w:r>
        <w:rPr>
          <w:rFonts w:eastAsia="Calibri"/>
          <w:sz w:val="24"/>
          <w:szCs w:val="24"/>
        </w:rPr>
        <w:t xml:space="preserve">    </w:t>
      </w:r>
    </w:p>
    <w:p w14:paraId="719A7F72" w14:textId="08F3CC43" w:rsid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kern w:val="3"/>
          <w:sz w:val="24"/>
          <w:szCs w:val="24"/>
          <w:lang w:eastAsia="it-IT"/>
        </w:rPr>
        <w:t xml:space="preserve">l’allestimento della “Casa di Babbo Natale” che accoglierà i bambini durante tutta la durata delle festività, presso i locali siti in Corso della </w:t>
      </w:r>
      <w:r w:rsidRPr="00261F3A">
        <w:rPr>
          <w:kern w:val="3"/>
          <w:lang w:eastAsia="it-IT"/>
        </w:rPr>
        <w:t xml:space="preserve">Costituente </w:t>
      </w:r>
      <w:r w:rsidRPr="00261F3A">
        <w:rPr>
          <w:kern w:val="3"/>
          <w:sz w:val="24"/>
          <w:szCs w:val="24"/>
          <w:lang w:eastAsia="it-IT"/>
        </w:rPr>
        <w:t>n.5</w:t>
      </w:r>
    </w:p>
    <w:p w14:paraId="3B9106DA" w14:textId="2F26668F"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Allestimento Mercatino di Natale; la messa in scena del Presepe Vivente nei giorni 26/12/22 e 6/01/2023 lungo le vie del centro storico del paese;</w:t>
      </w:r>
    </w:p>
    <w:p w14:paraId="4F182FA0" w14:textId="14DA1BD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Pr>
          <w:rFonts w:eastAsia="Calibri"/>
          <w:sz w:val="24"/>
          <w:szCs w:val="24"/>
        </w:rPr>
        <w:t>N. 4</w:t>
      </w:r>
      <w:r w:rsidRPr="00261F3A">
        <w:rPr>
          <w:rFonts w:eastAsia="Calibri"/>
          <w:sz w:val="24"/>
          <w:szCs w:val="24"/>
        </w:rPr>
        <w:t xml:space="preserve"> laboratori ludico didattico presso la Biblioteca comunale;</w:t>
      </w:r>
    </w:p>
    <w:p w14:paraId="6DE7E6A9" w14:textId="0830809D"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Pr>
          <w:rFonts w:eastAsia="Calibri"/>
          <w:sz w:val="24"/>
          <w:szCs w:val="24"/>
        </w:rPr>
        <w:t xml:space="preserve">Con il contributo della Regione lazio n.3 </w:t>
      </w:r>
      <w:r w:rsidRPr="00261F3A">
        <w:rPr>
          <w:rFonts w:eastAsia="Calibri"/>
          <w:sz w:val="24"/>
          <w:szCs w:val="24"/>
        </w:rPr>
        <w:t>spettacoli teatrali gratuiti per presso il Teatro Civico di Rocca di Papa;</w:t>
      </w:r>
    </w:p>
    <w:p w14:paraId="7488E3EB"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Filodiffusione di musiche natalizie e promozione dell’attività attraverso locandine e canali social;</w:t>
      </w:r>
    </w:p>
    <w:p w14:paraId="429C9865"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Passaggio di Babbo Natale per le strade del centro storico e raccolta letterine dei bambini e animazione itinerante;</w:t>
      </w:r>
    </w:p>
    <w:p w14:paraId="0C8F356F"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Installazione allestimento del “Villaggio di Babbo Natale” su piazza Di Vittorio, Piazza della Repubblica e piazza Garibaldi;</w:t>
      </w:r>
    </w:p>
    <w:p w14:paraId="6D019586" w14:textId="77777777" w:rsid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Spettacolo pirotecnico;</w:t>
      </w:r>
    </w:p>
    <w:p w14:paraId="1DAFCFA4" w14:textId="43D040B6" w:rsidR="00CF332D" w:rsidRPr="00261F3A" w:rsidRDefault="00CF332D" w:rsidP="00261F3A">
      <w:pPr>
        <w:widowControl/>
        <w:numPr>
          <w:ilvl w:val="0"/>
          <w:numId w:val="3"/>
        </w:numPr>
        <w:autoSpaceDE/>
        <w:autoSpaceDN/>
        <w:spacing w:after="160" w:line="259" w:lineRule="auto"/>
        <w:ind w:left="924" w:hanging="357"/>
        <w:jc w:val="both"/>
        <w:rPr>
          <w:rFonts w:eastAsia="Calibri"/>
          <w:sz w:val="24"/>
          <w:szCs w:val="24"/>
        </w:rPr>
      </w:pPr>
      <w:r>
        <w:rPr>
          <w:rFonts w:eastAsia="Calibri"/>
          <w:sz w:val="24"/>
          <w:szCs w:val="24"/>
        </w:rPr>
        <w:t>Centro Invernale per bambini presso la scuola dell’infanzia “LAcquerello” per tutto il periodo della chiusura scolastica dovuta alle festività natalizie.</w:t>
      </w:r>
    </w:p>
    <w:p w14:paraId="70D22A57" w14:textId="77777777" w:rsidR="00261F3A" w:rsidRPr="00261F3A" w:rsidRDefault="00261F3A" w:rsidP="00261F3A">
      <w:pPr>
        <w:widowControl/>
        <w:numPr>
          <w:ilvl w:val="0"/>
          <w:numId w:val="3"/>
        </w:numPr>
        <w:autoSpaceDE/>
        <w:autoSpaceDN/>
        <w:spacing w:after="160" w:line="259" w:lineRule="auto"/>
        <w:ind w:left="924" w:hanging="357"/>
        <w:jc w:val="both"/>
        <w:rPr>
          <w:rFonts w:eastAsia="Calibri"/>
          <w:sz w:val="24"/>
          <w:szCs w:val="24"/>
        </w:rPr>
      </w:pPr>
      <w:r w:rsidRPr="00261F3A">
        <w:rPr>
          <w:rFonts w:eastAsia="Calibri"/>
          <w:sz w:val="24"/>
          <w:szCs w:val="24"/>
        </w:rPr>
        <w:t>Attività di promozione attraverso locandine e manifesti;</w:t>
      </w:r>
    </w:p>
    <w:p w14:paraId="49AF44C4" w14:textId="77777777" w:rsidR="00261F3A" w:rsidRPr="00261F3A" w:rsidRDefault="00261F3A" w:rsidP="00261F3A">
      <w:pPr>
        <w:widowControl/>
        <w:autoSpaceDE/>
        <w:autoSpaceDN/>
        <w:spacing w:line="259" w:lineRule="auto"/>
        <w:ind w:left="924"/>
        <w:jc w:val="both"/>
        <w:rPr>
          <w:rFonts w:eastAsia="Calibri"/>
          <w:sz w:val="24"/>
          <w:szCs w:val="24"/>
        </w:rPr>
      </w:pPr>
    </w:p>
    <w:p w14:paraId="63EDE21A" w14:textId="7247D982" w:rsidR="00261F3A" w:rsidRDefault="00261F3A" w:rsidP="00261F3A">
      <w:pPr>
        <w:widowControl/>
        <w:autoSpaceDE/>
        <w:autoSpaceDN/>
        <w:jc w:val="both"/>
        <w:rPr>
          <w:rFonts w:eastAsia="Calibri"/>
          <w:sz w:val="24"/>
          <w:szCs w:val="24"/>
        </w:rPr>
      </w:pPr>
      <w:r w:rsidRPr="00261F3A">
        <w:rPr>
          <w:rFonts w:eastAsia="Calibri"/>
          <w:sz w:val="24"/>
          <w:szCs w:val="24"/>
        </w:rPr>
        <w:t>Le luminarie decorative, oggetto del contributo regionale, hanno illuminato le principali vie del e il centro storico del paese, mentre le piazze principali sono state addobbate con luminarie 3d di notevole effetto scenografico, riscontrando un alto gradimento da parte della comunità locale, oltre ad aver costituito un importante elemento attrattivo per i visitatori provenienti dai paesi limitrofi. In questo particolare periodo, l’amministrazione ha voluto illuminare il paese di atmosfere suggestive e di festa, al fine di allietare la comunità roccheggiana e al contempo promuovere gli esercizi commerciali locali, La volontà dell’Ente è stata infatti quella di promuovere, in un momento di grave difficoltà come quello attuale, un clima di condivisione a beneficio di tutta la comunità e contestualmente favorire attività di tipo promozionale e di marketing territoriale.</w:t>
      </w:r>
    </w:p>
    <w:p w14:paraId="2C9F5A7A" w14:textId="77777777" w:rsidR="00CF332D" w:rsidRDefault="00CF332D" w:rsidP="00261F3A">
      <w:pPr>
        <w:widowControl/>
        <w:autoSpaceDE/>
        <w:autoSpaceDN/>
        <w:jc w:val="both"/>
        <w:rPr>
          <w:rFonts w:eastAsia="Calibri"/>
          <w:sz w:val="24"/>
          <w:szCs w:val="24"/>
        </w:rPr>
      </w:pPr>
    </w:p>
    <w:p w14:paraId="67462E5A" w14:textId="77777777" w:rsidR="00CF332D" w:rsidRDefault="00CF332D" w:rsidP="00261F3A">
      <w:pPr>
        <w:widowControl/>
        <w:autoSpaceDE/>
        <w:autoSpaceDN/>
        <w:jc w:val="both"/>
        <w:rPr>
          <w:rFonts w:eastAsia="Calibri"/>
          <w:sz w:val="24"/>
          <w:szCs w:val="24"/>
        </w:rPr>
      </w:pPr>
    </w:p>
    <w:p w14:paraId="16F95940" w14:textId="14E37966" w:rsidR="00CF332D" w:rsidRDefault="00CF332D" w:rsidP="00CF332D">
      <w:pPr>
        <w:pStyle w:val="Paragrafoelenco"/>
        <w:widowControl/>
        <w:numPr>
          <w:ilvl w:val="0"/>
          <w:numId w:val="4"/>
        </w:numPr>
        <w:autoSpaceDE/>
        <w:autoSpaceDN/>
        <w:jc w:val="both"/>
        <w:rPr>
          <w:rFonts w:eastAsia="Calibri"/>
          <w:sz w:val="24"/>
          <w:szCs w:val="24"/>
        </w:rPr>
      </w:pPr>
      <w:r>
        <w:rPr>
          <w:rFonts w:eastAsia="Calibri"/>
          <w:sz w:val="24"/>
          <w:szCs w:val="24"/>
        </w:rPr>
        <w:t xml:space="preserve">Organizzazione </w:t>
      </w:r>
      <w:r w:rsidRPr="00DB4137">
        <w:rPr>
          <w:rFonts w:eastAsia="Calibri"/>
          <w:b/>
          <w:bCs/>
          <w:sz w:val="24"/>
          <w:szCs w:val="24"/>
        </w:rPr>
        <w:t>Corpus Domini</w:t>
      </w:r>
      <w:r>
        <w:rPr>
          <w:rFonts w:eastAsia="Calibri"/>
          <w:sz w:val="24"/>
          <w:szCs w:val="24"/>
        </w:rPr>
        <w:t xml:space="preserve"> 1e 2 giugno 2023 che ha previsto oltre alle celebrazioni </w:t>
      </w:r>
      <w:r w:rsidR="00123FAE">
        <w:rPr>
          <w:rFonts w:eastAsia="Calibri"/>
          <w:sz w:val="24"/>
          <w:szCs w:val="24"/>
        </w:rPr>
        <w:t xml:space="preserve">liturgiche una serie di iniziative promosse dall’amministrazione in collaborazione con le associazioni come: </w:t>
      </w:r>
    </w:p>
    <w:p w14:paraId="59734103" w14:textId="1AD9C643" w:rsidR="00123FAE" w:rsidRDefault="00123FAE" w:rsidP="00123FAE">
      <w:pPr>
        <w:pStyle w:val="Paragrafoelenco"/>
        <w:widowControl/>
        <w:autoSpaceDE/>
        <w:autoSpaceDN/>
        <w:ind w:left="720" w:firstLine="0"/>
        <w:jc w:val="both"/>
        <w:rPr>
          <w:rFonts w:eastAsia="Calibri"/>
          <w:sz w:val="24"/>
          <w:szCs w:val="24"/>
        </w:rPr>
      </w:pPr>
      <w:r>
        <w:rPr>
          <w:rFonts w:eastAsia="Calibri"/>
          <w:sz w:val="24"/>
          <w:szCs w:val="24"/>
        </w:rPr>
        <w:t>La realizzazione dell’infiorata lungo Corso della Costituente;</w:t>
      </w:r>
    </w:p>
    <w:p w14:paraId="2320795E" w14:textId="77777777" w:rsidR="00DB4137" w:rsidRDefault="00DB4137" w:rsidP="00123FAE">
      <w:pPr>
        <w:pStyle w:val="Paragrafoelenco"/>
        <w:widowControl/>
        <w:autoSpaceDE/>
        <w:autoSpaceDN/>
        <w:ind w:left="720" w:firstLine="0"/>
        <w:jc w:val="both"/>
        <w:rPr>
          <w:rFonts w:eastAsia="Calibri"/>
          <w:sz w:val="24"/>
          <w:szCs w:val="24"/>
        </w:rPr>
      </w:pPr>
    </w:p>
    <w:p w14:paraId="6447CB6F" w14:textId="77777777" w:rsidR="00123FAE" w:rsidRDefault="00123FAE" w:rsidP="00123FAE">
      <w:pPr>
        <w:pStyle w:val="Paragrafoelenco"/>
        <w:widowControl/>
        <w:autoSpaceDE/>
        <w:autoSpaceDN/>
        <w:ind w:left="720" w:firstLine="0"/>
        <w:jc w:val="both"/>
        <w:rPr>
          <w:rFonts w:eastAsia="Calibri"/>
          <w:sz w:val="24"/>
          <w:szCs w:val="24"/>
        </w:rPr>
      </w:pPr>
    </w:p>
    <w:p w14:paraId="0021F48A" w14:textId="1103694D" w:rsidR="00123FAE" w:rsidRDefault="00123FAE" w:rsidP="00DB4137">
      <w:pPr>
        <w:pStyle w:val="Corpotesto"/>
        <w:numPr>
          <w:ilvl w:val="1"/>
          <w:numId w:val="8"/>
        </w:numPr>
        <w:ind w:right="512"/>
        <w:jc w:val="both"/>
        <w:rPr>
          <w:b w:val="0"/>
          <w:bCs w:val="0"/>
          <w:sz w:val="24"/>
          <w:szCs w:val="24"/>
        </w:rPr>
      </w:pPr>
      <w:r w:rsidRPr="00123FAE">
        <w:rPr>
          <w:rFonts w:eastAsia="Calibri"/>
          <w:b w:val="0"/>
          <w:bCs w:val="0"/>
          <w:sz w:val="24"/>
          <w:szCs w:val="24"/>
        </w:rPr>
        <w:t xml:space="preserve">Organizzazione festeggiamenti per </w:t>
      </w:r>
      <w:r w:rsidRPr="00123FAE">
        <w:rPr>
          <w:b w:val="0"/>
          <w:bCs w:val="0"/>
          <w:sz w:val="24"/>
          <w:szCs w:val="24"/>
        </w:rPr>
        <w:t>la</w:t>
      </w:r>
      <w:r w:rsidRPr="00123FAE">
        <w:rPr>
          <w:b w:val="0"/>
          <w:bCs w:val="0"/>
          <w:spacing w:val="-5"/>
          <w:sz w:val="24"/>
          <w:szCs w:val="24"/>
        </w:rPr>
        <w:t xml:space="preserve"> </w:t>
      </w:r>
      <w:r w:rsidRPr="00DB4137">
        <w:rPr>
          <w:sz w:val="24"/>
          <w:szCs w:val="24"/>
        </w:rPr>
        <w:t>Festa</w:t>
      </w:r>
      <w:r w:rsidRPr="00DB4137">
        <w:rPr>
          <w:spacing w:val="-5"/>
          <w:sz w:val="24"/>
          <w:szCs w:val="24"/>
        </w:rPr>
        <w:t xml:space="preserve"> </w:t>
      </w:r>
      <w:r w:rsidRPr="00DB4137">
        <w:rPr>
          <w:sz w:val="24"/>
          <w:szCs w:val="24"/>
        </w:rPr>
        <w:t>patronale</w:t>
      </w:r>
      <w:r w:rsidRPr="00123FAE">
        <w:rPr>
          <w:b w:val="0"/>
          <w:bCs w:val="0"/>
          <w:spacing w:val="-4"/>
          <w:sz w:val="24"/>
          <w:szCs w:val="24"/>
        </w:rPr>
        <w:t xml:space="preserve"> </w:t>
      </w:r>
      <w:r w:rsidRPr="00123FAE">
        <w:rPr>
          <w:b w:val="0"/>
          <w:bCs w:val="0"/>
          <w:sz w:val="24"/>
          <w:szCs w:val="24"/>
        </w:rPr>
        <w:t>si</w:t>
      </w:r>
      <w:r w:rsidRPr="00123FAE">
        <w:rPr>
          <w:b w:val="0"/>
          <w:bCs w:val="0"/>
          <w:spacing w:val="-4"/>
          <w:sz w:val="24"/>
          <w:szCs w:val="24"/>
        </w:rPr>
        <w:t xml:space="preserve"> </w:t>
      </w:r>
      <w:r w:rsidRPr="00123FAE">
        <w:rPr>
          <w:b w:val="0"/>
          <w:bCs w:val="0"/>
          <w:sz w:val="24"/>
          <w:szCs w:val="24"/>
        </w:rPr>
        <w:t>è svolta,</w:t>
      </w:r>
      <w:r w:rsidRPr="00123FAE">
        <w:rPr>
          <w:b w:val="0"/>
          <w:bCs w:val="0"/>
          <w:spacing w:val="-5"/>
          <w:sz w:val="24"/>
          <w:szCs w:val="24"/>
        </w:rPr>
        <w:t xml:space="preserve"> </w:t>
      </w:r>
      <w:r w:rsidRPr="00123FAE">
        <w:rPr>
          <w:b w:val="0"/>
          <w:bCs w:val="0"/>
          <w:sz w:val="24"/>
          <w:szCs w:val="24"/>
        </w:rPr>
        <w:t>come</w:t>
      </w:r>
      <w:r w:rsidRPr="00123FAE">
        <w:rPr>
          <w:b w:val="0"/>
          <w:bCs w:val="0"/>
          <w:spacing w:val="-2"/>
          <w:sz w:val="24"/>
          <w:szCs w:val="24"/>
        </w:rPr>
        <w:t xml:space="preserve"> </w:t>
      </w:r>
      <w:r w:rsidRPr="00123FAE">
        <w:rPr>
          <w:b w:val="0"/>
          <w:bCs w:val="0"/>
          <w:sz w:val="24"/>
          <w:szCs w:val="24"/>
        </w:rPr>
        <w:t>consuetudine,</w:t>
      </w:r>
      <w:r w:rsidRPr="00123FAE">
        <w:rPr>
          <w:b w:val="0"/>
          <w:bCs w:val="0"/>
          <w:spacing w:val="-4"/>
          <w:sz w:val="24"/>
          <w:szCs w:val="24"/>
        </w:rPr>
        <w:t xml:space="preserve"> </w:t>
      </w:r>
      <w:r w:rsidRPr="00123FAE">
        <w:rPr>
          <w:b w:val="0"/>
          <w:bCs w:val="0"/>
          <w:sz w:val="24"/>
          <w:szCs w:val="24"/>
        </w:rPr>
        <w:t>il</w:t>
      </w:r>
      <w:r w:rsidRPr="00123FAE">
        <w:rPr>
          <w:b w:val="0"/>
          <w:bCs w:val="0"/>
          <w:spacing w:val="-4"/>
          <w:sz w:val="24"/>
          <w:szCs w:val="24"/>
        </w:rPr>
        <w:t xml:space="preserve"> </w:t>
      </w:r>
      <w:r w:rsidRPr="00123FAE">
        <w:rPr>
          <w:b w:val="0"/>
          <w:bCs w:val="0"/>
          <w:sz w:val="24"/>
          <w:szCs w:val="24"/>
        </w:rPr>
        <w:t>primo</w:t>
      </w:r>
      <w:r w:rsidRPr="00123FAE">
        <w:rPr>
          <w:b w:val="0"/>
          <w:bCs w:val="0"/>
          <w:spacing w:val="-5"/>
          <w:sz w:val="24"/>
          <w:szCs w:val="24"/>
        </w:rPr>
        <w:t xml:space="preserve"> </w:t>
      </w:r>
      <w:r w:rsidRPr="00123FAE">
        <w:rPr>
          <w:b w:val="0"/>
          <w:bCs w:val="0"/>
          <w:sz w:val="24"/>
          <w:szCs w:val="24"/>
        </w:rPr>
        <w:t>fine</w:t>
      </w:r>
      <w:r w:rsidRPr="00123FAE">
        <w:rPr>
          <w:b w:val="0"/>
          <w:bCs w:val="0"/>
          <w:spacing w:val="-5"/>
          <w:sz w:val="24"/>
          <w:szCs w:val="24"/>
        </w:rPr>
        <w:t xml:space="preserve"> </w:t>
      </w:r>
      <w:r w:rsidRPr="00123FAE">
        <w:rPr>
          <w:b w:val="0"/>
          <w:bCs w:val="0"/>
          <w:sz w:val="24"/>
          <w:szCs w:val="24"/>
        </w:rPr>
        <w:t>settimana</w:t>
      </w:r>
      <w:r w:rsidRPr="00123FAE">
        <w:rPr>
          <w:b w:val="0"/>
          <w:bCs w:val="0"/>
          <w:spacing w:val="-6"/>
          <w:sz w:val="24"/>
          <w:szCs w:val="24"/>
        </w:rPr>
        <w:t xml:space="preserve"> </w:t>
      </w:r>
      <w:r w:rsidRPr="00123FAE">
        <w:rPr>
          <w:b w:val="0"/>
          <w:bCs w:val="0"/>
          <w:sz w:val="24"/>
          <w:szCs w:val="24"/>
        </w:rPr>
        <w:t>di</w:t>
      </w:r>
      <w:r w:rsidRPr="00123FAE">
        <w:rPr>
          <w:b w:val="0"/>
          <w:bCs w:val="0"/>
          <w:spacing w:val="-2"/>
          <w:sz w:val="24"/>
          <w:szCs w:val="24"/>
        </w:rPr>
        <w:t xml:space="preserve"> </w:t>
      </w:r>
      <w:r w:rsidRPr="00123FAE">
        <w:rPr>
          <w:b w:val="0"/>
          <w:bCs w:val="0"/>
          <w:sz w:val="24"/>
          <w:szCs w:val="24"/>
        </w:rPr>
        <w:t>Luglio presso</w:t>
      </w:r>
      <w:r w:rsidRPr="00123FAE">
        <w:rPr>
          <w:b w:val="0"/>
          <w:bCs w:val="0"/>
          <w:spacing w:val="-2"/>
          <w:sz w:val="24"/>
          <w:szCs w:val="24"/>
        </w:rPr>
        <w:t xml:space="preserve"> </w:t>
      </w:r>
      <w:r w:rsidRPr="00123FAE">
        <w:rPr>
          <w:b w:val="0"/>
          <w:bCs w:val="0"/>
          <w:sz w:val="24"/>
          <w:szCs w:val="24"/>
        </w:rPr>
        <w:t>la</w:t>
      </w:r>
      <w:r w:rsidRPr="00123FAE">
        <w:rPr>
          <w:b w:val="0"/>
          <w:bCs w:val="0"/>
          <w:spacing w:val="-1"/>
          <w:sz w:val="24"/>
          <w:szCs w:val="24"/>
        </w:rPr>
        <w:t xml:space="preserve"> </w:t>
      </w:r>
      <w:r w:rsidRPr="00123FAE">
        <w:rPr>
          <w:b w:val="0"/>
          <w:bCs w:val="0"/>
          <w:sz w:val="24"/>
          <w:szCs w:val="24"/>
        </w:rPr>
        <w:t>Piazza</w:t>
      </w:r>
      <w:r w:rsidRPr="00123FAE">
        <w:rPr>
          <w:b w:val="0"/>
          <w:bCs w:val="0"/>
          <w:spacing w:val="-1"/>
          <w:sz w:val="24"/>
          <w:szCs w:val="24"/>
        </w:rPr>
        <w:t xml:space="preserve"> </w:t>
      </w:r>
      <w:r w:rsidRPr="00123FAE">
        <w:rPr>
          <w:b w:val="0"/>
          <w:bCs w:val="0"/>
          <w:sz w:val="24"/>
          <w:szCs w:val="24"/>
        </w:rPr>
        <w:t>della</w:t>
      </w:r>
      <w:r w:rsidRPr="00123FAE">
        <w:rPr>
          <w:b w:val="0"/>
          <w:bCs w:val="0"/>
          <w:spacing w:val="-1"/>
          <w:sz w:val="24"/>
          <w:szCs w:val="24"/>
        </w:rPr>
        <w:t xml:space="preserve"> </w:t>
      </w:r>
      <w:r w:rsidRPr="00123FAE">
        <w:rPr>
          <w:b w:val="0"/>
          <w:bCs w:val="0"/>
          <w:sz w:val="24"/>
          <w:szCs w:val="24"/>
        </w:rPr>
        <w:t>Repubblica,</w:t>
      </w:r>
      <w:r w:rsidRPr="00123FAE">
        <w:rPr>
          <w:b w:val="0"/>
          <w:bCs w:val="0"/>
          <w:spacing w:val="-1"/>
          <w:sz w:val="24"/>
          <w:szCs w:val="24"/>
        </w:rPr>
        <w:t xml:space="preserve"> </w:t>
      </w:r>
      <w:r w:rsidRPr="00123FAE">
        <w:rPr>
          <w:b w:val="0"/>
          <w:bCs w:val="0"/>
          <w:sz w:val="24"/>
          <w:szCs w:val="24"/>
        </w:rPr>
        <w:t>rispettando il seguente calendario:</w:t>
      </w:r>
    </w:p>
    <w:p w14:paraId="44ABF93A" w14:textId="77777777" w:rsidR="00DB4137" w:rsidRPr="00123FAE" w:rsidRDefault="00DB4137" w:rsidP="00DB4137">
      <w:pPr>
        <w:pStyle w:val="Corpotesto"/>
        <w:ind w:left="1193" w:right="512"/>
        <w:jc w:val="both"/>
        <w:rPr>
          <w:b w:val="0"/>
          <w:bCs w:val="0"/>
          <w:sz w:val="24"/>
          <w:szCs w:val="24"/>
        </w:rPr>
      </w:pPr>
    </w:p>
    <w:p w14:paraId="31AF06A9" w14:textId="77777777" w:rsidR="00123FAE" w:rsidRPr="00123FAE" w:rsidRDefault="00123FAE" w:rsidP="00123FAE">
      <w:pPr>
        <w:numPr>
          <w:ilvl w:val="1"/>
          <w:numId w:val="8"/>
        </w:numPr>
        <w:tabs>
          <w:tab w:val="left" w:pos="1194"/>
        </w:tabs>
        <w:spacing w:before="29"/>
        <w:ind w:right="518"/>
        <w:jc w:val="both"/>
        <w:rPr>
          <w:sz w:val="24"/>
        </w:rPr>
      </w:pPr>
      <w:r w:rsidRPr="00123FAE">
        <w:rPr>
          <w:spacing w:val="-1"/>
          <w:sz w:val="24"/>
        </w:rPr>
        <w:t>Venerdì</w:t>
      </w:r>
      <w:r w:rsidRPr="00123FAE">
        <w:rPr>
          <w:spacing w:val="-15"/>
          <w:sz w:val="24"/>
        </w:rPr>
        <w:t xml:space="preserve"> </w:t>
      </w:r>
      <w:r w:rsidRPr="00123FAE">
        <w:rPr>
          <w:spacing w:val="-1"/>
          <w:sz w:val="24"/>
        </w:rPr>
        <w:t>1luglio</w:t>
      </w:r>
      <w:r w:rsidRPr="00123FAE">
        <w:rPr>
          <w:spacing w:val="-14"/>
          <w:sz w:val="24"/>
        </w:rPr>
        <w:t xml:space="preserve"> </w:t>
      </w:r>
      <w:r w:rsidRPr="00123FAE">
        <w:rPr>
          <w:spacing w:val="-1"/>
          <w:sz w:val="24"/>
        </w:rPr>
        <w:t>ore</w:t>
      </w:r>
      <w:r w:rsidRPr="00123FAE">
        <w:rPr>
          <w:spacing w:val="-17"/>
          <w:sz w:val="24"/>
        </w:rPr>
        <w:t xml:space="preserve"> </w:t>
      </w:r>
      <w:r w:rsidRPr="00123FAE">
        <w:rPr>
          <w:sz w:val="24"/>
        </w:rPr>
        <w:t>21.00</w:t>
      </w:r>
      <w:r w:rsidRPr="00123FAE">
        <w:rPr>
          <w:spacing w:val="-12"/>
          <w:sz w:val="24"/>
        </w:rPr>
        <w:t xml:space="preserve"> </w:t>
      </w:r>
      <w:r w:rsidRPr="00123FAE">
        <w:rPr>
          <w:sz w:val="24"/>
        </w:rPr>
        <w:t>Recital</w:t>
      </w:r>
      <w:r w:rsidRPr="00123FAE">
        <w:rPr>
          <w:spacing w:val="-14"/>
          <w:sz w:val="24"/>
        </w:rPr>
        <w:t xml:space="preserve"> </w:t>
      </w:r>
      <w:r w:rsidRPr="00123FAE">
        <w:rPr>
          <w:sz w:val="24"/>
        </w:rPr>
        <w:t>Letterario</w:t>
      </w:r>
      <w:r w:rsidRPr="00123FAE">
        <w:rPr>
          <w:spacing w:val="-15"/>
          <w:sz w:val="24"/>
        </w:rPr>
        <w:t xml:space="preserve"> </w:t>
      </w:r>
      <w:r w:rsidRPr="00123FAE">
        <w:rPr>
          <w:sz w:val="24"/>
        </w:rPr>
        <w:t>denominato</w:t>
      </w:r>
      <w:r w:rsidRPr="00123FAE">
        <w:rPr>
          <w:spacing w:val="-15"/>
          <w:sz w:val="24"/>
        </w:rPr>
        <w:t xml:space="preserve"> </w:t>
      </w:r>
      <w:r w:rsidRPr="00123FAE">
        <w:rPr>
          <w:sz w:val="24"/>
        </w:rPr>
        <w:t>“Le</w:t>
      </w:r>
      <w:r w:rsidRPr="00123FAE">
        <w:rPr>
          <w:spacing w:val="-15"/>
          <w:sz w:val="24"/>
        </w:rPr>
        <w:t xml:space="preserve"> </w:t>
      </w:r>
      <w:r w:rsidRPr="00123FAE">
        <w:rPr>
          <w:sz w:val="24"/>
        </w:rPr>
        <w:t>meraviglie</w:t>
      </w:r>
      <w:r w:rsidRPr="00123FAE">
        <w:rPr>
          <w:spacing w:val="-15"/>
          <w:sz w:val="24"/>
        </w:rPr>
        <w:t xml:space="preserve"> </w:t>
      </w:r>
      <w:r w:rsidRPr="00123FAE">
        <w:rPr>
          <w:sz w:val="24"/>
        </w:rPr>
        <w:t>del</w:t>
      </w:r>
      <w:r w:rsidRPr="00123FAE">
        <w:rPr>
          <w:spacing w:val="-14"/>
          <w:sz w:val="24"/>
        </w:rPr>
        <w:t xml:space="preserve"> </w:t>
      </w:r>
      <w:r w:rsidRPr="00123FAE">
        <w:rPr>
          <w:sz w:val="24"/>
        </w:rPr>
        <w:t>creato</w:t>
      </w:r>
      <w:r w:rsidRPr="00123FAE">
        <w:rPr>
          <w:spacing w:val="-14"/>
          <w:sz w:val="24"/>
        </w:rPr>
        <w:t xml:space="preserve"> </w:t>
      </w:r>
      <w:r w:rsidRPr="00123FAE">
        <w:rPr>
          <w:sz w:val="24"/>
        </w:rPr>
        <w:t>dalla</w:t>
      </w:r>
      <w:r w:rsidRPr="00123FAE">
        <w:rPr>
          <w:spacing w:val="-57"/>
          <w:sz w:val="24"/>
        </w:rPr>
        <w:t xml:space="preserve"> </w:t>
      </w:r>
      <w:r w:rsidRPr="00123FAE">
        <w:rPr>
          <w:sz w:val="24"/>
        </w:rPr>
        <w:t>finestra</w:t>
      </w:r>
      <w:r w:rsidRPr="00123FAE">
        <w:rPr>
          <w:spacing w:val="-10"/>
          <w:sz w:val="24"/>
        </w:rPr>
        <w:t xml:space="preserve"> </w:t>
      </w:r>
      <w:r w:rsidRPr="00123FAE">
        <w:rPr>
          <w:sz w:val="24"/>
        </w:rPr>
        <w:t>di</w:t>
      </w:r>
      <w:r w:rsidRPr="00123FAE">
        <w:rPr>
          <w:spacing w:val="-8"/>
          <w:sz w:val="24"/>
        </w:rPr>
        <w:t xml:space="preserve"> </w:t>
      </w:r>
      <w:r w:rsidRPr="00123FAE">
        <w:rPr>
          <w:sz w:val="24"/>
        </w:rPr>
        <w:t>Rocca</w:t>
      </w:r>
      <w:r w:rsidRPr="00123FAE">
        <w:rPr>
          <w:spacing w:val="-10"/>
          <w:sz w:val="24"/>
        </w:rPr>
        <w:t xml:space="preserve"> </w:t>
      </w:r>
      <w:r w:rsidRPr="00123FAE">
        <w:rPr>
          <w:sz w:val="24"/>
        </w:rPr>
        <w:t>di</w:t>
      </w:r>
      <w:r w:rsidRPr="00123FAE">
        <w:rPr>
          <w:spacing w:val="-7"/>
          <w:sz w:val="24"/>
        </w:rPr>
        <w:t xml:space="preserve"> </w:t>
      </w:r>
      <w:r w:rsidRPr="00123FAE">
        <w:rPr>
          <w:sz w:val="24"/>
        </w:rPr>
        <w:t>Papa”</w:t>
      </w:r>
      <w:r w:rsidRPr="00123FAE">
        <w:rPr>
          <w:spacing w:val="-10"/>
          <w:sz w:val="24"/>
        </w:rPr>
        <w:t xml:space="preserve"> </w:t>
      </w:r>
      <w:r w:rsidRPr="00123FAE">
        <w:rPr>
          <w:sz w:val="24"/>
        </w:rPr>
        <w:t>di</w:t>
      </w:r>
      <w:r w:rsidRPr="00123FAE">
        <w:rPr>
          <w:spacing w:val="-8"/>
          <w:sz w:val="24"/>
        </w:rPr>
        <w:t xml:space="preserve"> </w:t>
      </w:r>
      <w:r w:rsidRPr="00123FAE">
        <w:rPr>
          <w:sz w:val="24"/>
        </w:rPr>
        <w:t>Piero</w:t>
      </w:r>
      <w:r w:rsidRPr="00123FAE">
        <w:rPr>
          <w:spacing w:val="-8"/>
          <w:sz w:val="24"/>
        </w:rPr>
        <w:t xml:space="preserve"> </w:t>
      </w:r>
      <w:r w:rsidRPr="00123FAE">
        <w:rPr>
          <w:sz w:val="24"/>
        </w:rPr>
        <w:t>Botti</w:t>
      </w:r>
      <w:r w:rsidRPr="00123FAE">
        <w:rPr>
          <w:spacing w:val="-8"/>
          <w:sz w:val="24"/>
        </w:rPr>
        <w:t xml:space="preserve"> </w:t>
      </w:r>
      <w:r w:rsidRPr="00123FAE">
        <w:rPr>
          <w:sz w:val="24"/>
        </w:rPr>
        <w:t>a</w:t>
      </w:r>
      <w:r w:rsidRPr="00123FAE">
        <w:rPr>
          <w:spacing w:val="-10"/>
          <w:sz w:val="24"/>
        </w:rPr>
        <w:t xml:space="preserve"> </w:t>
      </w:r>
      <w:r w:rsidRPr="00123FAE">
        <w:rPr>
          <w:sz w:val="24"/>
        </w:rPr>
        <w:t>fare</w:t>
      </w:r>
      <w:r w:rsidRPr="00123FAE">
        <w:rPr>
          <w:spacing w:val="-10"/>
          <w:sz w:val="24"/>
        </w:rPr>
        <w:t xml:space="preserve"> </w:t>
      </w:r>
      <w:r w:rsidRPr="00123FAE">
        <w:rPr>
          <w:sz w:val="24"/>
        </w:rPr>
        <w:t>da</w:t>
      </w:r>
      <w:r w:rsidRPr="00123FAE">
        <w:rPr>
          <w:spacing w:val="-9"/>
          <w:sz w:val="24"/>
        </w:rPr>
        <w:t xml:space="preserve"> </w:t>
      </w:r>
      <w:r w:rsidRPr="00123FAE">
        <w:rPr>
          <w:sz w:val="24"/>
        </w:rPr>
        <w:t>sfondo</w:t>
      </w:r>
      <w:r w:rsidRPr="00123FAE">
        <w:rPr>
          <w:spacing w:val="-9"/>
          <w:sz w:val="24"/>
        </w:rPr>
        <w:t xml:space="preserve"> </w:t>
      </w:r>
      <w:r w:rsidRPr="00123FAE">
        <w:rPr>
          <w:sz w:val="24"/>
        </w:rPr>
        <w:t>le</w:t>
      </w:r>
      <w:r w:rsidRPr="00123FAE">
        <w:rPr>
          <w:spacing w:val="-9"/>
          <w:sz w:val="24"/>
        </w:rPr>
        <w:t xml:space="preserve"> </w:t>
      </w:r>
      <w:r w:rsidRPr="00123FAE">
        <w:rPr>
          <w:sz w:val="24"/>
        </w:rPr>
        <w:t>bellissime</w:t>
      </w:r>
      <w:r w:rsidRPr="00123FAE">
        <w:rPr>
          <w:spacing w:val="-9"/>
          <w:sz w:val="24"/>
        </w:rPr>
        <w:t xml:space="preserve"> </w:t>
      </w:r>
      <w:r w:rsidRPr="00123FAE">
        <w:rPr>
          <w:sz w:val="24"/>
        </w:rPr>
        <w:t>coreografie</w:t>
      </w:r>
      <w:r w:rsidRPr="00123FAE">
        <w:rPr>
          <w:spacing w:val="-10"/>
          <w:sz w:val="24"/>
        </w:rPr>
        <w:t xml:space="preserve"> </w:t>
      </w:r>
      <w:r w:rsidRPr="00123FAE">
        <w:rPr>
          <w:sz w:val="24"/>
        </w:rPr>
        <w:t>della</w:t>
      </w:r>
      <w:r w:rsidRPr="00123FAE">
        <w:rPr>
          <w:spacing w:val="-58"/>
          <w:sz w:val="24"/>
        </w:rPr>
        <w:t xml:space="preserve"> </w:t>
      </w:r>
      <w:r w:rsidRPr="00123FAE">
        <w:rPr>
          <w:sz w:val="24"/>
        </w:rPr>
        <w:t>ballerina</w:t>
      </w:r>
      <w:r w:rsidRPr="00123FAE">
        <w:rPr>
          <w:spacing w:val="-3"/>
          <w:sz w:val="24"/>
        </w:rPr>
        <w:t xml:space="preserve"> </w:t>
      </w:r>
      <w:r w:rsidRPr="00123FAE">
        <w:rPr>
          <w:sz w:val="24"/>
        </w:rPr>
        <w:t>Caterina</w:t>
      </w:r>
      <w:r w:rsidRPr="00123FAE">
        <w:rPr>
          <w:spacing w:val="-1"/>
          <w:sz w:val="24"/>
        </w:rPr>
        <w:t xml:space="preserve"> </w:t>
      </w:r>
      <w:r w:rsidRPr="00123FAE">
        <w:rPr>
          <w:sz w:val="24"/>
        </w:rPr>
        <w:t>Capecci.</w:t>
      </w:r>
    </w:p>
    <w:p w14:paraId="229F4189" w14:textId="77777777" w:rsidR="00123FAE" w:rsidRPr="00123FAE" w:rsidRDefault="00123FAE" w:rsidP="00123FAE">
      <w:pPr>
        <w:numPr>
          <w:ilvl w:val="1"/>
          <w:numId w:val="8"/>
        </w:numPr>
        <w:tabs>
          <w:tab w:val="left" w:pos="1194"/>
        </w:tabs>
        <w:spacing w:before="23"/>
        <w:ind w:hanging="361"/>
        <w:jc w:val="both"/>
        <w:rPr>
          <w:sz w:val="24"/>
        </w:rPr>
      </w:pPr>
      <w:r w:rsidRPr="00123FAE">
        <w:rPr>
          <w:spacing w:val="-1"/>
          <w:sz w:val="24"/>
        </w:rPr>
        <w:t>Sabato</w:t>
      </w:r>
      <w:r w:rsidRPr="00123FAE">
        <w:rPr>
          <w:spacing w:val="-14"/>
          <w:sz w:val="24"/>
        </w:rPr>
        <w:t xml:space="preserve"> </w:t>
      </w:r>
      <w:r w:rsidRPr="00123FAE">
        <w:rPr>
          <w:spacing w:val="-1"/>
          <w:sz w:val="24"/>
        </w:rPr>
        <w:t>2</w:t>
      </w:r>
      <w:r w:rsidRPr="00123FAE">
        <w:rPr>
          <w:spacing w:val="-15"/>
          <w:sz w:val="24"/>
        </w:rPr>
        <w:t xml:space="preserve"> </w:t>
      </w:r>
      <w:r w:rsidRPr="00123FAE">
        <w:rPr>
          <w:spacing w:val="-1"/>
          <w:sz w:val="24"/>
        </w:rPr>
        <w:t>luglio</w:t>
      </w:r>
      <w:r w:rsidRPr="00123FAE">
        <w:rPr>
          <w:spacing w:val="-14"/>
          <w:sz w:val="24"/>
        </w:rPr>
        <w:t xml:space="preserve"> </w:t>
      </w:r>
      <w:r w:rsidRPr="00123FAE">
        <w:rPr>
          <w:spacing w:val="-1"/>
          <w:sz w:val="24"/>
        </w:rPr>
        <w:t>ore</w:t>
      </w:r>
      <w:r w:rsidRPr="00123FAE">
        <w:rPr>
          <w:spacing w:val="-17"/>
          <w:sz w:val="24"/>
        </w:rPr>
        <w:t xml:space="preserve"> </w:t>
      </w:r>
      <w:r w:rsidRPr="00123FAE">
        <w:rPr>
          <w:sz w:val="24"/>
        </w:rPr>
        <w:t>17.00</w:t>
      </w:r>
      <w:r w:rsidRPr="00123FAE">
        <w:rPr>
          <w:spacing w:val="-16"/>
          <w:sz w:val="24"/>
        </w:rPr>
        <w:t xml:space="preserve"> </w:t>
      </w:r>
      <w:r w:rsidRPr="00123FAE">
        <w:rPr>
          <w:sz w:val="24"/>
        </w:rPr>
        <w:t>Carlo</w:t>
      </w:r>
      <w:r w:rsidRPr="00123FAE">
        <w:rPr>
          <w:spacing w:val="-15"/>
          <w:sz w:val="24"/>
        </w:rPr>
        <w:t xml:space="preserve"> </w:t>
      </w:r>
      <w:r w:rsidRPr="00123FAE">
        <w:rPr>
          <w:sz w:val="24"/>
        </w:rPr>
        <w:t>Guarinoni-</w:t>
      </w:r>
      <w:r w:rsidRPr="00123FAE">
        <w:rPr>
          <w:spacing w:val="-16"/>
          <w:sz w:val="24"/>
        </w:rPr>
        <w:t xml:space="preserve"> </w:t>
      </w:r>
      <w:r w:rsidRPr="00123FAE">
        <w:rPr>
          <w:sz w:val="24"/>
        </w:rPr>
        <w:t>incontro</w:t>
      </w:r>
      <w:r w:rsidRPr="00123FAE">
        <w:rPr>
          <w:spacing w:val="-15"/>
          <w:sz w:val="24"/>
        </w:rPr>
        <w:t xml:space="preserve"> </w:t>
      </w:r>
      <w:r w:rsidRPr="00123FAE">
        <w:rPr>
          <w:sz w:val="24"/>
        </w:rPr>
        <w:t>sulla</w:t>
      </w:r>
      <w:r w:rsidRPr="00123FAE">
        <w:rPr>
          <w:spacing w:val="-16"/>
          <w:sz w:val="24"/>
        </w:rPr>
        <w:t xml:space="preserve"> </w:t>
      </w:r>
      <w:r w:rsidRPr="00123FAE">
        <w:rPr>
          <w:sz w:val="24"/>
        </w:rPr>
        <w:t>figura</w:t>
      </w:r>
      <w:r w:rsidRPr="00123FAE">
        <w:rPr>
          <w:spacing w:val="-15"/>
          <w:sz w:val="24"/>
        </w:rPr>
        <w:t xml:space="preserve"> </w:t>
      </w:r>
      <w:r w:rsidRPr="00123FAE">
        <w:rPr>
          <w:sz w:val="24"/>
        </w:rPr>
        <w:t>di</w:t>
      </w:r>
      <w:r w:rsidRPr="00123FAE">
        <w:rPr>
          <w:spacing w:val="-14"/>
          <w:sz w:val="24"/>
        </w:rPr>
        <w:t xml:space="preserve"> </w:t>
      </w:r>
      <w:r w:rsidRPr="00123FAE">
        <w:rPr>
          <w:sz w:val="24"/>
        </w:rPr>
        <w:t>San</w:t>
      </w:r>
      <w:r w:rsidRPr="00123FAE">
        <w:rPr>
          <w:spacing w:val="-15"/>
          <w:sz w:val="24"/>
        </w:rPr>
        <w:t xml:space="preserve"> </w:t>
      </w:r>
      <w:r w:rsidRPr="00123FAE">
        <w:rPr>
          <w:sz w:val="24"/>
        </w:rPr>
        <w:t>Carlo</w:t>
      </w:r>
      <w:r w:rsidRPr="00123FAE">
        <w:rPr>
          <w:spacing w:val="-15"/>
          <w:sz w:val="24"/>
        </w:rPr>
        <w:t xml:space="preserve"> </w:t>
      </w:r>
      <w:r w:rsidRPr="00123FAE">
        <w:rPr>
          <w:sz w:val="24"/>
        </w:rPr>
        <w:t>Borromeo.</w:t>
      </w:r>
    </w:p>
    <w:p w14:paraId="52A1F937" w14:textId="77777777" w:rsidR="00123FAE" w:rsidRPr="00123FAE" w:rsidRDefault="00123FAE" w:rsidP="00123FAE">
      <w:pPr>
        <w:numPr>
          <w:ilvl w:val="1"/>
          <w:numId w:val="8"/>
        </w:numPr>
        <w:tabs>
          <w:tab w:val="left" w:pos="1194"/>
        </w:tabs>
        <w:spacing w:before="29"/>
        <w:ind w:right="523"/>
        <w:jc w:val="both"/>
        <w:rPr>
          <w:sz w:val="24"/>
        </w:rPr>
      </w:pPr>
      <w:r w:rsidRPr="00123FAE">
        <w:rPr>
          <w:sz w:val="24"/>
        </w:rPr>
        <w:t>Sabato</w:t>
      </w:r>
      <w:r w:rsidRPr="00123FAE">
        <w:rPr>
          <w:spacing w:val="1"/>
          <w:sz w:val="24"/>
        </w:rPr>
        <w:t xml:space="preserve"> </w:t>
      </w:r>
      <w:r w:rsidRPr="00123FAE">
        <w:rPr>
          <w:sz w:val="24"/>
        </w:rPr>
        <w:t>2</w:t>
      </w:r>
      <w:r w:rsidRPr="00123FAE">
        <w:rPr>
          <w:spacing w:val="1"/>
          <w:sz w:val="24"/>
        </w:rPr>
        <w:t xml:space="preserve"> </w:t>
      </w:r>
      <w:r w:rsidRPr="00123FAE">
        <w:rPr>
          <w:sz w:val="24"/>
        </w:rPr>
        <w:t>luglio</w:t>
      </w:r>
      <w:r w:rsidRPr="00123FAE">
        <w:rPr>
          <w:spacing w:val="1"/>
          <w:sz w:val="24"/>
        </w:rPr>
        <w:t xml:space="preserve"> </w:t>
      </w:r>
      <w:r w:rsidRPr="00123FAE">
        <w:rPr>
          <w:sz w:val="24"/>
        </w:rPr>
        <w:t>ore</w:t>
      </w:r>
      <w:r w:rsidRPr="00123FAE">
        <w:rPr>
          <w:spacing w:val="1"/>
          <w:sz w:val="24"/>
        </w:rPr>
        <w:t xml:space="preserve"> </w:t>
      </w:r>
      <w:r w:rsidRPr="00123FAE">
        <w:rPr>
          <w:sz w:val="24"/>
        </w:rPr>
        <w:t>18.00</w:t>
      </w:r>
      <w:r w:rsidRPr="00123FAE">
        <w:rPr>
          <w:spacing w:val="1"/>
          <w:sz w:val="24"/>
        </w:rPr>
        <w:t xml:space="preserve"> </w:t>
      </w:r>
      <w:r w:rsidRPr="00123FAE">
        <w:rPr>
          <w:sz w:val="24"/>
        </w:rPr>
        <w:t>celebrazione</w:t>
      </w:r>
      <w:r w:rsidRPr="00123FAE">
        <w:rPr>
          <w:spacing w:val="1"/>
          <w:sz w:val="24"/>
        </w:rPr>
        <w:t xml:space="preserve"> </w:t>
      </w:r>
      <w:r w:rsidRPr="00123FAE">
        <w:rPr>
          <w:sz w:val="24"/>
        </w:rPr>
        <w:t>della</w:t>
      </w:r>
      <w:r w:rsidRPr="00123FAE">
        <w:rPr>
          <w:spacing w:val="1"/>
          <w:sz w:val="24"/>
        </w:rPr>
        <w:t xml:space="preserve"> </w:t>
      </w:r>
      <w:r w:rsidRPr="00123FAE">
        <w:rPr>
          <w:sz w:val="24"/>
        </w:rPr>
        <w:t>Santa</w:t>
      </w:r>
      <w:r w:rsidRPr="00123FAE">
        <w:rPr>
          <w:spacing w:val="1"/>
          <w:sz w:val="24"/>
        </w:rPr>
        <w:t xml:space="preserve"> </w:t>
      </w:r>
      <w:r w:rsidRPr="00123FAE">
        <w:rPr>
          <w:sz w:val="24"/>
        </w:rPr>
        <w:t>Messa</w:t>
      </w:r>
      <w:r w:rsidRPr="00123FAE">
        <w:rPr>
          <w:spacing w:val="1"/>
          <w:sz w:val="24"/>
        </w:rPr>
        <w:t xml:space="preserve"> </w:t>
      </w:r>
      <w:r w:rsidRPr="00123FAE">
        <w:rPr>
          <w:sz w:val="24"/>
        </w:rPr>
        <w:t>presso</w:t>
      </w:r>
      <w:r w:rsidRPr="00123FAE">
        <w:rPr>
          <w:spacing w:val="1"/>
          <w:sz w:val="24"/>
        </w:rPr>
        <w:t xml:space="preserve"> </w:t>
      </w:r>
      <w:r w:rsidRPr="00123FAE">
        <w:rPr>
          <w:sz w:val="24"/>
        </w:rPr>
        <w:t>piazza</w:t>
      </w:r>
      <w:r w:rsidRPr="00123FAE">
        <w:rPr>
          <w:spacing w:val="1"/>
          <w:sz w:val="24"/>
        </w:rPr>
        <w:t xml:space="preserve"> </w:t>
      </w:r>
      <w:r w:rsidRPr="00123FAE">
        <w:rPr>
          <w:sz w:val="24"/>
        </w:rPr>
        <w:t>della</w:t>
      </w:r>
      <w:r w:rsidRPr="00123FAE">
        <w:rPr>
          <w:spacing w:val="1"/>
          <w:sz w:val="24"/>
        </w:rPr>
        <w:t xml:space="preserve"> </w:t>
      </w:r>
      <w:r w:rsidRPr="00123FAE">
        <w:rPr>
          <w:sz w:val="24"/>
        </w:rPr>
        <w:t>Repubblica a seguire i fedeli in processione riporteranno l’effige di San Carlo in</w:t>
      </w:r>
      <w:r w:rsidRPr="00123FAE">
        <w:rPr>
          <w:spacing w:val="1"/>
          <w:sz w:val="24"/>
        </w:rPr>
        <w:t xml:space="preserve"> </w:t>
      </w:r>
      <w:r w:rsidRPr="00123FAE">
        <w:rPr>
          <w:sz w:val="24"/>
        </w:rPr>
        <w:t>parrocchia;</w:t>
      </w:r>
    </w:p>
    <w:p w14:paraId="2AE281A8" w14:textId="77777777" w:rsidR="00123FAE" w:rsidRPr="00123FAE" w:rsidRDefault="00123FAE" w:rsidP="00123FAE">
      <w:pPr>
        <w:numPr>
          <w:ilvl w:val="1"/>
          <w:numId w:val="8"/>
        </w:numPr>
        <w:tabs>
          <w:tab w:val="left" w:pos="1194"/>
        </w:tabs>
        <w:spacing w:before="29"/>
        <w:ind w:right="516"/>
        <w:jc w:val="both"/>
        <w:rPr>
          <w:sz w:val="24"/>
        </w:rPr>
      </w:pPr>
      <w:r w:rsidRPr="00123FAE">
        <w:rPr>
          <w:sz w:val="24"/>
        </w:rPr>
        <w:t>Sabato 2 luglio ore 21.00 omaggio alla scrittrice Maria Pia Santangeli vincitrice del</w:t>
      </w:r>
      <w:r w:rsidRPr="00123FAE">
        <w:rPr>
          <w:spacing w:val="1"/>
          <w:sz w:val="24"/>
        </w:rPr>
        <w:t xml:space="preserve"> </w:t>
      </w:r>
      <w:r w:rsidRPr="00123FAE">
        <w:rPr>
          <w:sz w:val="24"/>
        </w:rPr>
        <w:t>primo</w:t>
      </w:r>
      <w:r w:rsidRPr="00123FAE">
        <w:rPr>
          <w:spacing w:val="-7"/>
          <w:sz w:val="24"/>
        </w:rPr>
        <w:t xml:space="preserve"> </w:t>
      </w:r>
      <w:r w:rsidRPr="00123FAE">
        <w:rPr>
          <w:sz w:val="24"/>
        </w:rPr>
        <w:t>premio</w:t>
      </w:r>
      <w:r w:rsidRPr="00123FAE">
        <w:rPr>
          <w:spacing w:val="-7"/>
          <w:sz w:val="24"/>
        </w:rPr>
        <w:t xml:space="preserve"> </w:t>
      </w:r>
      <w:r w:rsidRPr="00123FAE">
        <w:rPr>
          <w:sz w:val="24"/>
        </w:rPr>
        <w:t>di</w:t>
      </w:r>
      <w:r w:rsidRPr="00123FAE">
        <w:rPr>
          <w:spacing w:val="-7"/>
          <w:sz w:val="24"/>
        </w:rPr>
        <w:t xml:space="preserve"> </w:t>
      </w:r>
      <w:r w:rsidRPr="00123FAE">
        <w:rPr>
          <w:sz w:val="24"/>
        </w:rPr>
        <w:t>poesia</w:t>
      </w:r>
      <w:r w:rsidRPr="00123FAE">
        <w:rPr>
          <w:spacing w:val="-7"/>
          <w:sz w:val="24"/>
        </w:rPr>
        <w:t xml:space="preserve"> </w:t>
      </w:r>
      <w:r w:rsidRPr="00123FAE">
        <w:rPr>
          <w:sz w:val="24"/>
        </w:rPr>
        <w:t>e</w:t>
      </w:r>
      <w:r w:rsidRPr="00123FAE">
        <w:rPr>
          <w:spacing w:val="-6"/>
          <w:sz w:val="24"/>
        </w:rPr>
        <w:t xml:space="preserve"> </w:t>
      </w:r>
      <w:r w:rsidRPr="00123FAE">
        <w:rPr>
          <w:sz w:val="24"/>
        </w:rPr>
        <w:t>stornelli</w:t>
      </w:r>
      <w:r w:rsidRPr="00123FAE">
        <w:rPr>
          <w:spacing w:val="-7"/>
          <w:sz w:val="24"/>
        </w:rPr>
        <w:t xml:space="preserve"> </w:t>
      </w:r>
      <w:r w:rsidRPr="00123FAE">
        <w:rPr>
          <w:sz w:val="24"/>
        </w:rPr>
        <w:t>inediti</w:t>
      </w:r>
      <w:r w:rsidRPr="00123FAE">
        <w:rPr>
          <w:spacing w:val="-7"/>
          <w:sz w:val="24"/>
        </w:rPr>
        <w:t xml:space="preserve"> </w:t>
      </w:r>
      <w:r w:rsidRPr="00123FAE">
        <w:rPr>
          <w:sz w:val="24"/>
        </w:rPr>
        <w:t>dei</w:t>
      </w:r>
      <w:r w:rsidRPr="00123FAE">
        <w:rPr>
          <w:spacing w:val="-6"/>
          <w:sz w:val="24"/>
        </w:rPr>
        <w:t xml:space="preserve"> </w:t>
      </w:r>
      <w:r w:rsidRPr="00123FAE">
        <w:rPr>
          <w:sz w:val="24"/>
        </w:rPr>
        <w:t>dialetti</w:t>
      </w:r>
      <w:r w:rsidRPr="00123FAE">
        <w:rPr>
          <w:spacing w:val="-7"/>
          <w:sz w:val="24"/>
        </w:rPr>
        <w:t xml:space="preserve"> </w:t>
      </w:r>
      <w:r w:rsidRPr="00123FAE">
        <w:rPr>
          <w:sz w:val="24"/>
        </w:rPr>
        <w:t>del</w:t>
      </w:r>
      <w:r w:rsidRPr="00123FAE">
        <w:rPr>
          <w:spacing w:val="-7"/>
          <w:sz w:val="24"/>
        </w:rPr>
        <w:t xml:space="preserve"> </w:t>
      </w:r>
      <w:r w:rsidRPr="00123FAE">
        <w:rPr>
          <w:sz w:val="24"/>
        </w:rPr>
        <w:t>Lazio</w:t>
      </w:r>
      <w:r w:rsidRPr="00123FAE">
        <w:rPr>
          <w:spacing w:val="-7"/>
          <w:sz w:val="24"/>
        </w:rPr>
        <w:t xml:space="preserve"> </w:t>
      </w:r>
      <w:r w:rsidRPr="00123FAE">
        <w:rPr>
          <w:sz w:val="24"/>
        </w:rPr>
        <w:t>“Vincenzo</w:t>
      </w:r>
      <w:r w:rsidRPr="00123FAE">
        <w:rPr>
          <w:spacing w:val="-6"/>
          <w:sz w:val="24"/>
        </w:rPr>
        <w:t xml:space="preserve"> </w:t>
      </w:r>
      <w:r w:rsidRPr="00123FAE">
        <w:rPr>
          <w:sz w:val="24"/>
        </w:rPr>
        <w:t>Scalpellino”,</w:t>
      </w:r>
      <w:r w:rsidRPr="00123FAE">
        <w:rPr>
          <w:spacing w:val="-58"/>
          <w:sz w:val="24"/>
        </w:rPr>
        <w:t xml:space="preserve"> </w:t>
      </w:r>
      <w:r w:rsidRPr="00123FAE">
        <w:rPr>
          <w:sz w:val="24"/>
        </w:rPr>
        <w:t>a</w:t>
      </w:r>
      <w:r w:rsidRPr="00123FAE">
        <w:rPr>
          <w:spacing w:val="-8"/>
          <w:sz w:val="24"/>
        </w:rPr>
        <w:t xml:space="preserve"> </w:t>
      </w:r>
      <w:r w:rsidRPr="00123FAE">
        <w:rPr>
          <w:sz w:val="24"/>
        </w:rPr>
        <w:t>seguire</w:t>
      </w:r>
      <w:r w:rsidRPr="00123FAE">
        <w:rPr>
          <w:spacing w:val="-5"/>
          <w:sz w:val="24"/>
        </w:rPr>
        <w:t xml:space="preserve"> </w:t>
      </w:r>
      <w:r w:rsidRPr="00123FAE">
        <w:rPr>
          <w:sz w:val="24"/>
        </w:rPr>
        <w:t>spettacolo</w:t>
      </w:r>
      <w:r w:rsidRPr="00123FAE">
        <w:rPr>
          <w:spacing w:val="-6"/>
          <w:sz w:val="24"/>
        </w:rPr>
        <w:t xml:space="preserve"> </w:t>
      </w:r>
      <w:r w:rsidRPr="00123FAE">
        <w:rPr>
          <w:sz w:val="24"/>
        </w:rPr>
        <w:t>teatrale</w:t>
      </w:r>
      <w:r w:rsidRPr="00123FAE">
        <w:rPr>
          <w:spacing w:val="-7"/>
          <w:sz w:val="24"/>
        </w:rPr>
        <w:t xml:space="preserve"> </w:t>
      </w:r>
      <w:r w:rsidRPr="00123FAE">
        <w:rPr>
          <w:sz w:val="24"/>
        </w:rPr>
        <w:t>denominato</w:t>
      </w:r>
      <w:r w:rsidRPr="00123FAE">
        <w:rPr>
          <w:spacing w:val="-3"/>
          <w:sz w:val="24"/>
        </w:rPr>
        <w:t xml:space="preserve"> </w:t>
      </w:r>
      <w:r w:rsidRPr="00123FAE">
        <w:rPr>
          <w:sz w:val="24"/>
        </w:rPr>
        <w:t>“na</w:t>
      </w:r>
      <w:r w:rsidRPr="00123FAE">
        <w:rPr>
          <w:spacing w:val="-7"/>
          <w:sz w:val="24"/>
        </w:rPr>
        <w:t xml:space="preserve"> </w:t>
      </w:r>
      <w:r w:rsidRPr="00123FAE">
        <w:rPr>
          <w:sz w:val="24"/>
        </w:rPr>
        <w:t>serata</w:t>
      </w:r>
      <w:r w:rsidRPr="00123FAE">
        <w:rPr>
          <w:spacing w:val="-7"/>
          <w:sz w:val="24"/>
        </w:rPr>
        <w:t xml:space="preserve"> </w:t>
      </w:r>
      <w:r w:rsidRPr="00123FAE">
        <w:rPr>
          <w:sz w:val="24"/>
        </w:rPr>
        <w:t>tra</w:t>
      </w:r>
      <w:r w:rsidRPr="00123FAE">
        <w:rPr>
          <w:spacing w:val="-5"/>
          <w:sz w:val="24"/>
        </w:rPr>
        <w:t xml:space="preserve"> </w:t>
      </w:r>
      <w:r w:rsidRPr="00123FAE">
        <w:rPr>
          <w:sz w:val="24"/>
        </w:rPr>
        <w:t>amichi”</w:t>
      </w:r>
      <w:r w:rsidRPr="00123FAE">
        <w:rPr>
          <w:spacing w:val="-5"/>
          <w:sz w:val="24"/>
        </w:rPr>
        <w:t xml:space="preserve"> </w:t>
      </w:r>
      <w:r w:rsidRPr="00123FAE">
        <w:rPr>
          <w:sz w:val="24"/>
        </w:rPr>
        <w:t>con</w:t>
      </w:r>
      <w:r w:rsidRPr="00123FAE">
        <w:rPr>
          <w:spacing w:val="-6"/>
          <w:sz w:val="24"/>
        </w:rPr>
        <w:t xml:space="preserve"> </w:t>
      </w:r>
      <w:r w:rsidRPr="00123FAE">
        <w:rPr>
          <w:sz w:val="24"/>
        </w:rPr>
        <w:t>la</w:t>
      </w:r>
      <w:r w:rsidRPr="00123FAE">
        <w:rPr>
          <w:spacing w:val="-7"/>
          <w:sz w:val="24"/>
        </w:rPr>
        <w:t xml:space="preserve"> </w:t>
      </w:r>
      <w:r w:rsidRPr="00123FAE">
        <w:rPr>
          <w:sz w:val="24"/>
        </w:rPr>
        <w:t>partecipazione</w:t>
      </w:r>
      <w:r w:rsidRPr="00123FAE">
        <w:rPr>
          <w:spacing w:val="-7"/>
          <w:sz w:val="24"/>
        </w:rPr>
        <w:t xml:space="preserve"> </w:t>
      </w:r>
      <w:r w:rsidRPr="00123FAE">
        <w:rPr>
          <w:sz w:val="24"/>
        </w:rPr>
        <w:t>di</w:t>
      </w:r>
      <w:r w:rsidRPr="00123FAE">
        <w:rPr>
          <w:spacing w:val="-57"/>
          <w:sz w:val="24"/>
        </w:rPr>
        <w:t xml:space="preserve"> </w:t>
      </w:r>
      <w:r w:rsidRPr="00123FAE">
        <w:rPr>
          <w:sz w:val="24"/>
        </w:rPr>
        <w:t>Mario</w:t>
      </w:r>
      <w:r w:rsidRPr="00123FAE">
        <w:rPr>
          <w:spacing w:val="-1"/>
          <w:sz w:val="24"/>
        </w:rPr>
        <w:t xml:space="preserve"> </w:t>
      </w:r>
      <w:r w:rsidRPr="00123FAE">
        <w:rPr>
          <w:sz w:val="24"/>
        </w:rPr>
        <w:t>Giovanetti, Angelo Querini</w:t>
      </w:r>
      <w:r w:rsidRPr="00123FAE">
        <w:rPr>
          <w:spacing w:val="-1"/>
          <w:sz w:val="24"/>
        </w:rPr>
        <w:t xml:space="preserve"> </w:t>
      </w:r>
      <w:r w:rsidRPr="00123FAE">
        <w:rPr>
          <w:sz w:val="24"/>
        </w:rPr>
        <w:t>e</w:t>
      </w:r>
      <w:r w:rsidRPr="00123FAE">
        <w:rPr>
          <w:spacing w:val="-1"/>
          <w:sz w:val="24"/>
        </w:rPr>
        <w:t xml:space="preserve"> </w:t>
      </w:r>
      <w:r w:rsidRPr="00123FAE">
        <w:rPr>
          <w:sz w:val="24"/>
        </w:rPr>
        <w:t>la voce</w:t>
      </w:r>
      <w:r w:rsidRPr="00123FAE">
        <w:rPr>
          <w:spacing w:val="-1"/>
          <w:sz w:val="24"/>
        </w:rPr>
        <w:t xml:space="preserve"> </w:t>
      </w:r>
      <w:r w:rsidRPr="00123FAE">
        <w:rPr>
          <w:sz w:val="24"/>
        </w:rPr>
        <w:t>di</w:t>
      </w:r>
      <w:r w:rsidRPr="00123FAE">
        <w:rPr>
          <w:spacing w:val="-1"/>
          <w:sz w:val="24"/>
        </w:rPr>
        <w:t xml:space="preserve"> </w:t>
      </w:r>
      <w:r w:rsidRPr="00123FAE">
        <w:rPr>
          <w:sz w:val="24"/>
        </w:rPr>
        <w:t>Danilo Trinca;</w:t>
      </w:r>
    </w:p>
    <w:p w14:paraId="4E94D93B" w14:textId="77777777" w:rsidR="00123FAE" w:rsidRPr="00123FAE" w:rsidRDefault="00123FAE" w:rsidP="00123FAE">
      <w:pPr>
        <w:numPr>
          <w:ilvl w:val="1"/>
          <w:numId w:val="8"/>
        </w:numPr>
        <w:tabs>
          <w:tab w:val="left" w:pos="1194"/>
        </w:tabs>
        <w:spacing w:before="31"/>
        <w:ind w:right="520"/>
        <w:jc w:val="both"/>
        <w:rPr>
          <w:sz w:val="24"/>
        </w:rPr>
      </w:pPr>
      <w:r w:rsidRPr="00123FAE">
        <w:rPr>
          <w:sz w:val="24"/>
        </w:rPr>
        <w:t>Domenica 3 luglio ore 17.00 rievocazione storica in abiti tradizionali con partenza da</w:t>
      </w:r>
      <w:r w:rsidRPr="00123FAE">
        <w:rPr>
          <w:spacing w:val="1"/>
          <w:sz w:val="24"/>
        </w:rPr>
        <w:t xml:space="preserve"> </w:t>
      </w:r>
      <w:r w:rsidRPr="00123FAE">
        <w:rPr>
          <w:sz w:val="24"/>
        </w:rPr>
        <w:t>Belvedere</w:t>
      </w:r>
      <w:r w:rsidRPr="00123FAE">
        <w:rPr>
          <w:spacing w:val="-1"/>
          <w:sz w:val="24"/>
        </w:rPr>
        <w:t xml:space="preserve"> </w:t>
      </w:r>
      <w:r w:rsidRPr="00123FAE">
        <w:rPr>
          <w:sz w:val="24"/>
        </w:rPr>
        <w:t>fino a</w:t>
      </w:r>
      <w:r w:rsidRPr="00123FAE">
        <w:rPr>
          <w:spacing w:val="-2"/>
          <w:sz w:val="24"/>
        </w:rPr>
        <w:t xml:space="preserve"> </w:t>
      </w:r>
      <w:r w:rsidRPr="00123FAE">
        <w:rPr>
          <w:sz w:val="24"/>
        </w:rPr>
        <w:t>Piazza</w:t>
      </w:r>
      <w:r w:rsidRPr="00123FAE">
        <w:rPr>
          <w:spacing w:val="-1"/>
          <w:sz w:val="24"/>
        </w:rPr>
        <w:t xml:space="preserve"> </w:t>
      </w:r>
      <w:r w:rsidRPr="00123FAE">
        <w:rPr>
          <w:sz w:val="24"/>
        </w:rPr>
        <w:t>della</w:t>
      </w:r>
      <w:r w:rsidRPr="00123FAE">
        <w:rPr>
          <w:spacing w:val="1"/>
          <w:sz w:val="24"/>
        </w:rPr>
        <w:t xml:space="preserve"> </w:t>
      </w:r>
      <w:r w:rsidRPr="00123FAE">
        <w:rPr>
          <w:sz w:val="24"/>
        </w:rPr>
        <w:t>Repubblica.</w:t>
      </w:r>
    </w:p>
    <w:p w14:paraId="3F5E860C" w14:textId="77777777" w:rsidR="00123FAE" w:rsidRPr="00123FAE" w:rsidRDefault="00123FAE" w:rsidP="00123FAE">
      <w:pPr>
        <w:numPr>
          <w:ilvl w:val="1"/>
          <w:numId w:val="8"/>
        </w:numPr>
        <w:tabs>
          <w:tab w:val="left" w:pos="1194"/>
        </w:tabs>
        <w:spacing w:before="29"/>
        <w:ind w:right="519"/>
        <w:jc w:val="both"/>
        <w:rPr>
          <w:sz w:val="24"/>
        </w:rPr>
      </w:pPr>
      <w:r w:rsidRPr="00123FAE">
        <w:rPr>
          <w:sz w:val="24"/>
        </w:rPr>
        <w:t>Domenica</w:t>
      </w:r>
      <w:r w:rsidRPr="00123FAE">
        <w:rPr>
          <w:spacing w:val="-5"/>
          <w:sz w:val="24"/>
        </w:rPr>
        <w:t xml:space="preserve"> </w:t>
      </w:r>
      <w:r w:rsidRPr="00123FAE">
        <w:rPr>
          <w:sz w:val="24"/>
        </w:rPr>
        <w:t>3</w:t>
      </w:r>
      <w:r w:rsidRPr="00123FAE">
        <w:rPr>
          <w:spacing w:val="-2"/>
          <w:sz w:val="24"/>
        </w:rPr>
        <w:t xml:space="preserve"> </w:t>
      </w:r>
      <w:r w:rsidRPr="00123FAE">
        <w:rPr>
          <w:sz w:val="24"/>
        </w:rPr>
        <w:t>luglio</w:t>
      </w:r>
      <w:r w:rsidRPr="00123FAE">
        <w:rPr>
          <w:spacing w:val="-3"/>
          <w:sz w:val="24"/>
        </w:rPr>
        <w:t xml:space="preserve"> </w:t>
      </w:r>
      <w:r w:rsidRPr="00123FAE">
        <w:rPr>
          <w:sz w:val="24"/>
        </w:rPr>
        <w:t>ore</w:t>
      </w:r>
      <w:r w:rsidRPr="00123FAE">
        <w:rPr>
          <w:spacing w:val="-3"/>
          <w:sz w:val="24"/>
        </w:rPr>
        <w:t xml:space="preserve"> </w:t>
      </w:r>
      <w:r w:rsidRPr="00123FAE">
        <w:rPr>
          <w:sz w:val="24"/>
        </w:rPr>
        <w:t>18.00</w:t>
      </w:r>
      <w:r w:rsidRPr="00123FAE">
        <w:rPr>
          <w:spacing w:val="-4"/>
          <w:sz w:val="24"/>
        </w:rPr>
        <w:t xml:space="preserve"> </w:t>
      </w:r>
      <w:r w:rsidRPr="00123FAE">
        <w:rPr>
          <w:sz w:val="24"/>
        </w:rPr>
        <w:t>esibizione</w:t>
      </w:r>
      <w:r w:rsidRPr="00123FAE">
        <w:rPr>
          <w:spacing w:val="-3"/>
          <w:sz w:val="24"/>
        </w:rPr>
        <w:t xml:space="preserve"> </w:t>
      </w:r>
      <w:r w:rsidRPr="00123FAE">
        <w:rPr>
          <w:sz w:val="24"/>
        </w:rPr>
        <w:t>del</w:t>
      </w:r>
      <w:r w:rsidRPr="00123FAE">
        <w:rPr>
          <w:spacing w:val="-3"/>
          <w:sz w:val="24"/>
        </w:rPr>
        <w:t xml:space="preserve"> </w:t>
      </w:r>
      <w:r w:rsidRPr="00123FAE">
        <w:rPr>
          <w:sz w:val="24"/>
        </w:rPr>
        <w:t>gruppo</w:t>
      </w:r>
      <w:r w:rsidRPr="00123FAE">
        <w:rPr>
          <w:spacing w:val="-2"/>
          <w:sz w:val="24"/>
        </w:rPr>
        <w:t xml:space="preserve"> </w:t>
      </w:r>
      <w:r w:rsidRPr="00123FAE">
        <w:rPr>
          <w:sz w:val="24"/>
        </w:rPr>
        <w:t>folkloristico</w:t>
      </w:r>
      <w:r w:rsidRPr="00123FAE">
        <w:rPr>
          <w:spacing w:val="-4"/>
          <w:sz w:val="24"/>
        </w:rPr>
        <w:t xml:space="preserve"> </w:t>
      </w:r>
      <w:r w:rsidRPr="00123FAE">
        <w:rPr>
          <w:sz w:val="24"/>
        </w:rPr>
        <w:t>gli</w:t>
      </w:r>
      <w:r w:rsidRPr="00123FAE">
        <w:rPr>
          <w:spacing w:val="-3"/>
          <w:sz w:val="24"/>
        </w:rPr>
        <w:t xml:space="preserve"> </w:t>
      </w:r>
      <w:r w:rsidRPr="00123FAE">
        <w:rPr>
          <w:sz w:val="24"/>
        </w:rPr>
        <w:t>Screpanti</w:t>
      </w:r>
      <w:r w:rsidRPr="00123FAE">
        <w:rPr>
          <w:spacing w:val="-2"/>
          <w:sz w:val="24"/>
        </w:rPr>
        <w:t xml:space="preserve"> </w:t>
      </w:r>
      <w:r w:rsidRPr="00123FAE">
        <w:rPr>
          <w:sz w:val="24"/>
        </w:rPr>
        <w:t>a</w:t>
      </w:r>
      <w:r w:rsidRPr="00123FAE">
        <w:rPr>
          <w:spacing w:val="-5"/>
          <w:sz w:val="24"/>
        </w:rPr>
        <w:t xml:space="preserve"> </w:t>
      </w:r>
      <w:r w:rsidRPr="00123FAE">
        <w:rPr>
          <w:sz w:val="24"/>
        </w:rPr>
        <w:t>seguire</w:t>
      </w:r>
      <w:r w:rsidRPr="00123FAE">
        <w:rPr>
          <w:spacing w:val="-58"/>
          <w:sz w:val="24"/>
        </w:rPr>
        <w:t xml:space="preserve"> </w:t>
      </w:r>
      <w:r w:rsidRPr="00123FAE">
        <w:rPr>
          <w:sz w:val="24"/>
        </w:rPr>
        <w:t>la tradizionale “corsa delle fascine” che vedrà protagonisti i bambini divisi in squadre</w:t>
      </w:r>
      <w:r w:rsidRPr="00123FAE">
        <w:rPr>
          <w:spacing w:val="1"/>
          <w:sz w:val="24"/>
        </w:rPr>
        <w:t xml:space="preserve"> </w:t>
      </w:r>
      <w:r w:rsidRPr="00123FAE">
        <w:rPr>
          <w:sz w:val="24"/>
        </w:rPr>
        <w:t>ciascuna legata ai principali quartieri del paese, a seguire la corsa “l’Americana”. Al</w:t>
      </w:r>
      <w:r w:rsidRPr="00123FAE">
        <w:rPr>
          <w:spacing w:val="1"/>
          <w:sz w:val="24"/>
        </w:rPr>
        <w:t xml:space="preserve"> </w:t>
      </w:r>
      <w:r w:rsidRPr="00123FAE">
        <w:rPr>
          <w:sz w:val="24"/>
        </w:rPr>
        <w:t>termine delle gare la premiazione dei vincitori con prodotti tipici locali e medaglie</w:t>
      </w:r>
      <w:r w:rsidRPr="00123FAE">
        <w:rPr>
          <w:spacing w:val="1"/>
          <w:sz w:val="24"/>
        </w:rPr>
        <w:t xml:space="preserve"> </w:t>
      </w:r>
      <w:r w:rsidRPr="00123FAE">
        <w:rPr>
          <w:sz w:val="24"/>
        </w:rPr>
        <w:t>celebrative</w:t>
      </w:r>
      <w:r w:rsidRPr="00123FAE">
        <w:rPr>
          <w:spacing w:val="-2"/>
          <w:sz w:val="24"/>
        </w:rPr>
        <w:t xml:space="preserve"> </w:t>
      </w:r>
      <w:r w:rsidRPr="00123FAE">
        <w:rPr>
          <w:sz w:val="24"/>
        </w:rPr>
        <w:t>dell’evento.</w:t>
      </w:r>
    </w:p>
    <w:p w14:paraId="28495D7E" w14:textId="77777777" w:rsidR="00123FAE" w:rsidRPr="00123FAE" w:rsidRDefault="00123FAE" w:rsidP="00123FAE">
      <w:pPr>
        <w:numPr>
          <w:ilvl w:val="1"/>
          <w:numId w:val="8"/>
        </w:numPr>
        <w:tabs>
          <w:tab w:val="left" w:pos="1194"/>
        </w:tabs>
        <w:spacing w:before="32"/>
        <w:ind w:right="521"/>
        <w:jc w:val="both"/>
        <w:rPr>
          <w:sz w:val="24"/>
        </w:rPr>
      </w:pPr>
      <w:r w:rsidRPr="00123FAE">
        <w:rPr>
          <w:sz w:val="24"/>
        </w:rPr>
        <w:t>Domenica</w:t>
      </w:r>
      <w:r w:rsidRPr="00123FAE">
        <w:rPr>
          <w:spacing w:val="1"/>
          <w:sz w:val="24"/>
        </w:rPr>
        <w:t xml:space="preserve"> </w:t>
      </w:r>
      <w:r w:rsidRPr="00123FAE">
        <w:rPr>
          <w:sz w:val="24"/>
        </w:rPr>
        <w:t>3</w:t>
      </w:r>
      <w:r w:rsidRPr="00123FAE">
        <w:rPr>
          <w:spacing w:val="1"/>
          <w:sz w:val="24"/>
        </w:rPr>
        <w:t xml:space="preserve"> </w:t>
      </w:r>
      <w:r w:rsidRPr="00123FAE">
        <w:rPr>
          <w:sz w:val="24"/>
        </w:rPr>
        <w:t>luglio</w:t>
      </w:r>
      <w:r w:rsidRPr="00123FAE">
        <w:rPr>
          <w:spacing w:val="1"/>
          <w:sz w:val="24"/>
        </w:rPr>
        <w:t xml:space="preserve"> </w:t>
      </w:r>
      <w:r w:rsidRPr="00123FAE">
        <w:rPr>
          <w:sz w:val="24"/>
        </w:rPr>
        <w:t>ore</w:t>
      </w:r>
      <w:r w:rsidRPr="00123FAE">
        <w:rPr>
          <w:spacing w:val="1"/>
          <w:sz w:val="24"/>
        </w:rPr>
        <w:t xml:space="preserve"> </w:t>
      </w:r>
      <w:r w:rsidRPr="00123FAE">
        <w:rPr>
          <w:sz w:val="24"/>
        </w:rPr>
        <w:t>21.00</w:t>
      </w:r>
      <w:r w:rsidRPr="00123FAE">
        <w:rPr>
          <w:spacing w:val="1"/>
          <w:sz w:val="24"/>
        </w:rPr>
        <w:t xml:space="preserve"> </w:t>
      </w:r>
      <w:r w:rsidRPr="00123FAE">
        <w:rPr>
          <w:sz w:val="24"/>
        </w:rPr>
        <w:t>esibizione</w:t>
      </w:r>
      <w:r w:rsidRPr="00123FAE">
        <w:rPr>
          <w:spacing w:val="1"/>
          <w:sz w:val="24"/>
        </w:rPr>
        <w:t xml:space="preserve"> </w:t>
      </w:r>
      <w:r w:rsidRPr="00123FAE">
        <w:rPr>
          <w:sz w:val="24"/>
        </w:rPr>
        <w:t>degli</w:t>
      </w:r>
      <w:r w:rsidRPr="00123FAE">
        <w:rPr>
          <w:spacing w:val="1"/>
          <w:sz w:val="24"/>
        </w:rPr>
        <w:t xml:space="preserve"> </w:t>
      </w:r>
      <w:r w:rsidRPr="00123FAE">
        <w:rPr>
          <w:sz w:val="24"/>
        </w:rPr>
        <w:t>artisti</w:t>
      </w:r>
      <w:r w:rsidRPr="00123FAE">
        <w:rPr>
          <w:spacing w:val="1"/>
          <w:sz w:val="24"/>
        </w:rPr>
        <w:t xml:space="preserve"> </w:t>
      </w:r>
      <w:r w:rsidRPr="00123FAE">
        <w:rPr>
          <w:sz w:val="24"/>
        </w:rPr>
        <w:t>Cristian</w:t>
      </w:r>
      <w:r w:rsidRPr="00123FAE">
        <w:rPr>
          <w:spacing w:val="1"/>
          <w:sz w:val="24"/>
        </w:rPr>
        <w:t xml:space="preserve"> </w:t>
      </w:r>
      <w:r w:rsidRPr="00123FAE">
        <w:rPr>
          <w:sz w:val="24"/>
        </w:rPr>
        <w:t>Melis</w:t>
      </w:r>
      <w:r w:rsidRPr="00123FAE">
        <w:rPr>
          <w:spacing w:val="1"/>
          <w:sz w:val="24"/>
        </w:rPr>
        <w:t xml:space="preserve"> </w:t>
      </w:r>
      <w:r w:rsidRPr="00123FAE">
        <w:rPr>
          <w:sz w:val="24"/>
        </w:rPr>
        <w:t>e</w:t>
      </w:r>
      <w:r w:rsidRPr="00123FAE">
        <w:rPr>
          <w:spacing w:val="1"/>
          <w:sz w:val="24"/>
        </w:rPr>
        <w:t xml:space="preserve"> </w:t>
      </w:r>
      <w:r w:rsidRPr="00123FAE">
        <w:rPr>
          <w:sz w:val="24"/>
        </w:rPr>
        <w:t>Emanuele</w:t>
      </w:r>
      <w:r w:rsidRPr="00123FAE">
        <w:rPr>
          <w:spacing w:val="1"/>
          <w:sz w:val="24"/>
        </w:rPr>
        <w:t xml:space="preserve"> </w:t>
      </w:r>
      <w:r w:rsidRPr="00123FAE">
        <w:rPr>
          <w:sz w:val="24"/>
        </w:rPr>
        <w:t>Cipolletti;</w:t>
      </w:r>
    </w:p>
    <w:p w14:paraId="21946A2A" w14:textId="77777777" w:rsidR="00123FAE" w:rsidRPr="00123FAE" w:rsidRDefault="00123FAE" w:rsidP="00123FAE">
      <w:pPr>
        <w:numPr>
          <w:ilvl w:val="1"/>
          <w:numId w:val="8"/>
        </w:numPr>
        <w:tabs>
          <w:tab w:val="left" w:pos="1194"/>
        </w:tabs>
        <w:spacing w:before="29"/>
        <w:ind w:hanging="361"/>
        <w:jc w:val="both"/>
        <w:rPr>
          <w:sz w:val="24"/>
        </w:rPr>
      </w:pPr>
      <w:r w:rsidRPr="00123FAE">
        <w:rPr>
          <w:sz w:val="24"/>
        </w:rPr>
        <w:t>A</w:t>
      </w:r>
      <w:r w:rsidRPr="00123FAE">
        <w:rPr>
          <w:spacing w:val="-3"/>
          <w:sz w:val="24"/>
        </w:rPr>
        <w:t xml:space="preserve"> </w:t>
      </w:r>
      <w:r w:rsidRPr="00123FAE">
        <w:rPr>
          <w:sz w:val="24"/>
        </w:rPr>
        <w:t>seguire</w:t>
      </w:r>
      <w:r w:rsidRPr="00123FAE">
        <w:rPr>
          <w:spacing w:val="-4"/>
          <w:sz w:val="24"/>
        </w:rPr>
        <w:t xml:space="preserve"> </w:t>
      </w:r>
      <w:r w:rsidRPr="00123FAE">
        <w:rPr>
          <w:sz w:val="24"/>
        </w:rPr>
        <w:t>spettacolo</w:t>
      </w:r>
      <w:r w:rsidRPr="00123FAE">
        <w:rPr>
          <w:spacing w:val="-1"/>
          <w:sz w:val="24"/>
        </w:rPr>
        <w:t xml:space="preserve"> </w:t>
      </w:r>
      <w:r w:rsidRPr="00123FAE">
        <w:rPr>
          <w:sz w:val="24"/>
        </w:rPr>
        <w:t>pirotecnico</w:t>
      </w:r>
    </w:p>
    <w:p w14:paraId="6955295F" w14:textId="55B99A5C" w:rsidR="00123FAE" w:rsidRDefault="00123FAE" w:rsidP="00123FAE">
      <w:pPr>
        <w:pStyle w:val="Paragrafoelenco"/>
        <w:widowControl/>
        <w:autoSpaceDE/>
        <w:autoSpaceDN/>
        <w:ind w:left="720" w:firstLine="0"/>
        <w:jc w:val="both"/>
        <w:rPr>
          <w:rFonts w:eastAsia="Calibri"/>
          <w:sz w:val="24"/>
          <w:szCs w:val="24"/>
        </w:rPr>
      </w:pPr>
    </w:p>
    <w:p w14:paraId="722A08AF" w14:textId="77777777" w:rsidR="00123FAE" w:rsidRDefault="00123FAE" w:rsidP="00123FAE">
      <w:pPr>
        <w:pStyle w:val="Paragrafoelenco"/>
        <w:widowControl/>
        <w:autoSpaceDE/>
        <w:autoSpaceDN/>
        <w:ind w:left="720" w:firstLine="0"/>
        <w:jc w:val="both"/>
        <w:rPr>
          <w:rFonts w:eastAsia="Calibri"/>
          <w:sz w:val="24"/>
          <w:szCs w:val="24"/>
        </w:rPr>
      </w:pPr>
    </w:p>
    <w:p w14:paraId="6C7B300A" w14:textId="7410F3C2" w:rsidR="00123FAE" w:rsidRDefault="00123FAE" w:rsidP="00123FAE">
      <w:pPr>
        <w:pStyle w:val="Paragrafoelenco"/>
        <w:widowControl/>
        <w:numPr>
          <w:ilvl w:val="1"/>
          <w:numId w:val="8"/>
        </w:numPr>
        <w:autoSpaceDE/>
        <w:autoSpaceDN/>
        <w:jc w:val="both"/>
        <w:rPr>
          <w:rFonts w:eastAsia="Calibri"/>
          <w:sz w:val="24"/>
          <w:szCs w:val="24"/>
        </w:rPr>
      </w:pPr>
      <w:r>
        <w:rPr>
          <w:rFonts w:eastAsia="Calibri"/>
          <w:sz w:val="24"/>
          <w:szCs w:val="24"/>
        </w:rPr>
        <w:t xml:space="preserve">Organizzazione </w:t>
      </w:r>
      <w:r w:rsidRPr="00DB4137">
        <w:rPr>
          <w:rFonts w:eastAsia="Calibri"/>
          <w:b/>
          <w:bCs/>
          <w:sz w:val="24"/>
          <w:szCs w:val="24"/>
        </w:rPr>
        <w:t>Estate Roccheggiana</w:t>
      </w:r>
      <w:r>
        <w:rPr>
          <w:rFonts w:eastAsia="Calibri"/>
          <w:sz w:val="24"/>
          <w:szCs w:val="24"/>
        </w:rPr>
        <w:t xml:space="preserve"> l’ente con il contributo economico della Presidenza del Consigli della regione Lazio e di Roma città Capitale promosso una serie di eventi durante il periodo estivo con particolare attenzione al periodo ferragostiano</w:t>
      </w:r>
      <w:r w:rsidR="005C3D1D">
        <w:rPr>
          <w:rFonts w:eastAsia="Calibri"/>
          <w:sz w:val="24"/>
          <w:szCs w:val="24"/>
        </w:rPr>
        <w:t>:</w:t>
      </w:r>
    </w:p>
    <w:p w14:paraId="122E380A" w14:textId="77777777" w:rsidR="00DB4137" w:rsidRDefault="00DB4137" w:rsidP="00123FAE">
      <w:pPr>
        <w:pStyle w:val="Paragrafoelenco"/>
        <w:widowControl/>
        <w:numPr>
          <w:ilvl w:val="1"/>
          <w:numId w:val="8"/>
        </w:numPr>
        <w:autoSpaceDE/>
        <w:autoSpaceDN/>
        <w:jc w:val="both"/>
        <w:rPr>
          <w:rFonts w:eastAsia="Calibri"/>
          <w:sz w:val="24"/>
          <w:szCs w:val="24"/>
        </w:rPr>
      </w:pPr>
    </w:p>
    <w:p w14:paraId="2A4AFE92" w14:textId="09C98D69" w:rsidR="00DB4137" w:rsidRDefault="00DB4137" w:rsidP="00DB4137">
      <w:pPr>
        <w:widowControl/>
        <w:numPr>
          <w:ilvl w:val="0"/>
          <w:numId w:val="9"/>
        </w:numPr>
        <w:autoSpaceDE/>
        <w:autoSpaceDN/>
        <w:spacing w:after="160" w:line="259" w:lineRule="auto"/>
      </w:pPr>
      <w:r w:rsidRPr="00D53F4A">
        <w:t xml:space="preserve">11 agosto </w:t>
      </w:r>
      <w:r>
        <w:t xml:space="preserve">celebrazione </w:t>
      </w:r>
      <w:r w:rsidRPr="00D53F4A">
        <w:t>ricorrenza del novantunesimo anniversario dall’esperimento condotto da Guglielmo Marconi nel 1932 presso il museo di Geofisica (incontro scientifico - osservazione degli astri celesti-musica)</w:t>
      </w:r>
      <w:r>
        <w:t xml:space="preserve"> con un incontro scientifico a seguire musica e apertivo .</w:t>
      </w:r>
    </w:p>
    <w:p w14:paraId="76F43D21" w14:textId="0EA3E16C" w:rsidR="00DB4137" w:rsidRDefault="00DB4137" w:rsidP="00DD15BE">
      <w:pPr>
        <w:widowControl/>
        <w:numPr>
          <w:ilvl w:val="0"/>
          <w:numId w:val="9"/>
        </w:numPr>
        <w:autoSpaceDE/>
        <w:autoSpaceDN/>
        <w:spacing w:after="160" w:line="259" w:lineRule="auto"/>
        <w:jc w:val="both"/>
      </w:pPr>
      <w:r>
        <w:t xml:space="preserve">10 agosto spettacolo musicale e </w:t>
      </w:r>
      <w:r w:rsidR="00AD259A">
        <w:t>cabaret</w:t>
      </w:r>
      <w:r>
        <w:t xml:space="preserve"> presso il parco comunale la Pompa</w:t>
      </w:r>
    </w:p>
    <w:p w14:paraId="5E0379A5" w14:textId="3B4E8102" w:rsidR="00DB4137" w:rsidRDefault="00DB4137" w:rsidP="00DD15BE">
      <w:pPr>
        <w:widowControl/>
        <w:autoSpaceDE/>
        <w:autoSpaceDN/>
        <w:spacing w:after="160" w:line="259" w:lineRule="auto"/>
        <w:jc w:val="both"/>
      </w:pPr>
      <w:r>
        <w:t>-11 agosto concerto di artisti locali presso la Fortezza Medievale ore 21.00</w:t>
      </w:r>
    </w:p>
    <w:p w14:paraId="465D02B8" w14:textId="64811CAD" w:rsidR="00DB4137" w:rsidRDefault="00DB4137" w:rsidP="00DD15BE">
      <w:pPr>
        <w:widowControl/>
        <w:autoSpaceDE/>
        <w:autoSpaceDN/>
        <w:spacing w:after="160" w:line="259" w:lineRule="auto"/>
        <w:jc w:val="both"/>
      </w:pPr>
      <w:r>
        <w:t>- 12 agosto spettacolo musicale presso il parco comunale la Pompa</w:t>
      </w:r>
    </w:p>
    <w:p w14:paraId="5AABC497" w14:textId="1AC81EF9" w:rsidR="00DB4137" w:rsidRDefault="00DC6899" w:rsidP="00DD15BE">
      <w:pPr>
        <w:widowControl/>
        <w:autoSpaceDE/>
        <w:autoSpaceDN/>
        <w:spacing w:after="160" w:line="259" w:lineRule="auto"/>
        <w:jc w:val="both"/>
      </w:pPr>
      <w:r>
        <w:t xml:space="preserve">- 13 agosto spettacolo </w:t>
      </w:r>
      <w:r w:rsidRPr="00DC6899">
        <w:t>musicale presso il parco comunale la Pompa</w:t>
      </w:r>
    </w:p>
    <w:p w14:paraId="268FEC6F" w14:textId="6EA64913" w:rsidR="00DC6899" w:rsidRDefault="00DC6899" w:rsidP="00DD15BE">
      <w:pPr>
        <w:widowControl/>
        <w:autoSpaceDE/>
        <w:autoSpaceDN/>
        <w:spacing w:after="160" w:line="259" w:lineRule="auto"/>
        <w:jc w:val="both"/>
      </w:pPr>
      <w:r>
        <w:t xml:space="preserve">-14 agosto </w:t>
      </w:r>
      <w:r w:rsidRPr="00DC6899">
        <w:t>spettacolo musicale presso il parco comunale la Pompa</w:t>
      </w:r>
    </w:p>
    <w:p w14:paraId="6F200199" w14:textId="305D5AD7" w:rsidR="00DC6899" w:rsidRDefault="00DC6899" w:rsidP="00DD15BE">
      <w:pPr>
        <w:widowControl/>
        <w:autoSpaceDE/>
        <w:autoSpaceDN/>
        <w:spacing w:after="160" w:line="259" w:lineRule="auto"/>
        <w:jc w:val="both"/>
      </w:pPr>
      <w:r>
        <w:t xml:space="preserve">- 15 agosto </w:t>
      </w:r>
      <w:r w:rsidR="006F3B5B">
        <w:t>kermesse</w:t>
      </w:r>
      <w:r>
        <w:t xml:space="preserve"> di comici </w:t>
      </w:r>
      <w:r w:rsidRPr="00DC6899">
        <w:t>presso il parco comunale la Pompa</w:t>
      </w:r>
    </w:p>
    <w:p w14:paraId="7B2F065E" w14:textId="7D810CEF" w:rsidR="00064429" w:rsidRPr="00DC6899" w:rsidRDefault="00064429" w:rsidP="00DD15BE">
      <w:pPr>
        <w:widowControl/>
        <w:autoSpaceDE/>
        <w:autoSpaceDN/>
        <w:spacing w:after="160" w:line="259" w:lineRule="auto"/>
        <w:jc w:val="both"/>
      </w:pPr>
      <w:r>
        <w:t>-26 e 27 agosto spettacolo musicale presso il borgo medievale</w:t>
      </w:r>
    </w:p>
    <w:p w14:paraId="7F356D97" w14:textId="39EA325C" w:rsidR="00DC6899" w:rsidRDefault="00DC6899" w:rsidP="00DB4137">
      <w:pPr>
        <w:widowControl/>
        <w:autoSpaceDE/>
        <w:autoSpaceDN/>
        <w:spacing w:after="160" w:line="259" w:lineRule="auto"/>
        <w:rPr>
          <w:rFonts w:eastAsia="Calibri"/>
          <w:sz w:val="24"/>
          <w:szCs w:val="24"/>
        </w:rPr>
      </w:pPr>
    </w:p>
    <w:p w14:paraId="72F0131E" w14:textId="77777777" w:rsidR="00261F3A" w:rsidRPr="000E2E88" w:rsidRDefault="00261F3A" w:rsidP="000E2E88">
      <w:pPr>
        <w:widowControl/>
        <w:autoSpaceDE/>
        <w:autoSpaceDN/>
        <w:jc w:val="both"/>
        <w:rPr>
          <w:rFonts w:eastAsia="Calibri"/>
          <w:sz w:val="24"/>
          <w:szCs w:val="24"/>
        </w:rPr>
      </w:pPr>
    </w:p>
    <w:p w14:paraId="0F8151D5" w14:textId="77777777" w:rsidR="00D52916" w:rsidRPr="00D52916" w:rsidRDefault="00D52916" w:rsidP="00D52916">
      <w:pPr>
        <w:spacing w:line="352" w:lineRule="auto"/>
        <w:rPr>
          <w:rFonts w:eastAsia="Calibri"/>
          <w:sz w:val="24"/>
          <w:szCs w:val="24"/>
        </w:rPr>
      </w:pPr>
    </w:p>
    <w:p w14:paraId="6F2D1F09" w14:textId="77777777" w:rsidR="00D52916" w:rsidRPr="00D52916" w:rsidRDefault="00D52916" w:rsidP="00D52916">
      <w:pPr>
        <w:numPr>
          <w:ilvl w:val="0"/>
          <w:numId w:val="4"/>
        </w:numPr>
        <w:spacing w:line="352" w:lineRule="auto"/>
        <w:rPr>
          <w:rFonts w:eastAsia="Calibri"/>
          <w:sz w:val="24"/>
          <w:szCs w:val="24"/>
        </w:rPr>
      </w:pPr>
      <w:r w:rsidRPr="00D52916">
        <w:rPr>
          <w:rFonts w:eastAsia="Calibri"/>
          <w:sz w:val="24"/>
          <w:szCs w:val="24"/>
        </w:rPr>
        <w:t xml:space="preserve">Organizzazione e gestione dei </w:t>
      </w:r>
      <w:r w:rsidRPr="00D52916">
        <w:rPr>
          <w:rFonts w:eastAsia="Calibri"/>
          <w:b/>
          <w:bCs/>
          <w:sz w:val="24"/>
          <w:szCs w:val="24"/>
        </w:rPr>
        <w:t>Centri Estivi</w:t>
      </w:r>
      <w:r w:rsidRPr="00D52916">
        <w:rPr>
          <w:rFonts w:eastAsia="Calibri"/>
          <w:sz w:val="24"/>
          <w:szCs w:val="24"/>
        </w:rPr>
        <w:t xml:space="preserve"> grazie al contributo dell’Anci. Il settore Socio-Culturale ha raccolto tutte le domanda, stilato una graduatoria e pubblicizzato l’evento che è stato fortemente apprezzato da tutti i cittadini di Rocca di Papa.</w:t>
      </w:r>
    </w:p>
    <w:p w14:paraId="333BE039" w14:textId="77777777" w:rsidR="00CF332D" w:rsidRDefault="00CF332D">
      <w:pPr>
        <w:spacing w:line="352" w:lineRule="auto"/>
        <w:rPr>
          <w:rFonts w:eastAsia="Calibri"/>
          <w:sz w:val="24"/>
          <w:szCs w:val="24"/>
        </w:rPr>
      </w:pPr>
    </w:p>
    <w:p w14:paraId="2E1375AB" w14:textId="77777777" w:rsidR="00CF332D" w:rsidRDefault="00CF332D">
      <w:pPr>
        <w:spacing w:line="352" w:lineRule="auto"/>
        <w:rPr>
          <w:rFonts w:eastAsia="Calibri"/>
          <w:sz w:val="24"/>
          <w:szCs w:val="24"/>
        </w:rPr>
      </w:pPr>
    </w:p>
    <w:p w14:paraId="7E2DD2F4" w14:textId="2374C3FE" w:rsidR="00CF332D" w:rsidRDefault="00CF332D" w:rsidP="00CF332D">
      <w:pPr>
        <w:pStyle w:val="Paragrafoelenco"/>
        <w:numPr>
          <w:ilvl w:val="0"/>
          <w:numId w:val="4"/>
        </w:numPr>
        <w:spacing w:line="352" w:lineRule="auto"/>
        <w:sectPr w:rsidR="00CF332D">
          <w:pgSz w:w="11910" w:h="16840"/>
          <w:pgMar w:top="1460" w:right="1680" w:bottom="620" w:left="1680" w:header="808" w:footer="439" w:gutter="0"/>
          <w:cols w:space="720"/>
        </w:sectPr>
      </w:pPr>
    </w:p>
    <w:p w14:paraId="3F02E1BD" w14:textId="77777777" w:rsidR="00175ED2" w:rsidRDefault="00030C2C">
      <w:pPr>
        <w:spacing w:before="46"/>
        <w:ind w:right="582"/>
        <w:jc w:val="right"/>
        <w:rPr>
          <w:rFonts w:ascii="Calibri"/>
        </w:rPr>
      </w:pPr>
      <w:r>
        <w:rPr>
          <w:rFonts w:ascii="Calibri"/>
        </w:rPr>
        <w:lastRenderedPageBreak/>
        <w:t>ALLEGATO</w:t>
      </w:r>
      <w:r>
        <w:rPr>
          <w:rFonts w:ascii="Calibri"/>
          <w:spacing w:val="-2"/>
        </w:rPr>
        <w:t xml:space="preserve"> </w:t>
      </w:r>
      <w:r>
        <w:rPr>
          <w:rFonts w:ascii="Calibri"/>
        </w:rPr>
        <w:t>2</w:t>
      </w:r>
    </w:p>
    <w:p w14:paraId="6C9AD651" w14:textId="77777777" w:rsidR="00175ED2" w:rsidRDefault="00175ED2">
      <w:pPr>
        <w:pStyle w:val="Corpotesto"/>
        <w:rPr>
          <w:rFonts w:ascii="Calibri"/>
          <w:b w:val="0"/>
          <w:sz w:val="20"/>
        </w:rPr>
      </w:pPr>
    </w:p>
    <w:p w14:paraId="0B1CC648" w14:textId="77777777" w:rsidR="00175ED2" w:rsidRDefault="00175ED2">
      <w:pPr>
        <w:pStyle w:val="Corpotesto"/>
        <w:spacing w:before="8"/>
        <w:rPr>
          <w:rFonts w:ascii="Calibri"/>
          <w:b w:val="0"/>
          <w:sz w:val="15"/>
        </w:rPr>
      </w:pPr>
    </w:p>
    <w:p w14:paraId="69EF7E83" w14:textId="77777777" w:rsidR="00175ED2" w:rsidRDefault="00030C2C">
      <w:pPr>
        <w:pStyle w:val="Paragrafoelenco"/>
        <w:numPr>
          <w:ilvl w:val="0"/>
          <w:numId w:val="1"/>
        </w:numPr>
        <w:tabs>
          <w:tab w:val="left" w:pos="1015"/>
          <w:tab w:val="left" w:pos="1016"/>
        </w:tabs>
      </w:pPr>
      <w:r>
        <w:rPr>
          <w:b/>
          <w:spacing w:val="-1"/>
        </w:rPr>
        <w:t>contenuto</w:t>
      </w:r>
      <w:r>
        <w:rPr>
          <w:b/>
          <w:spacing w:val="-12"/>
        </w:rPr>
        <w:t xml:space="preserve"> </w:t>
      </w:r>
      <w:r>
        <w:rPr>
          <w:b/>
        </w:rPr>
        <w:t>innovativo</w:t>
      </w:r>
      <w:r>
        <w:rPr>
          <w:b/>
          <w:spacing w:val="-11"/>
        </w:rPr>
        <w:t xml:space="preserve"> </w:t>
      </w:r>
      <w:r>
        <w:t>(da</w:t>
      </w:r>
      <w:r>
        <w:rPr>
          <w:spacing w:val="-9"/>
        </w:rPr>
        <w:t xml:space="preserve"> </w:t>
      </w:r>
      <w:r>
        <w:t>0</w:t>
      </w:r>
      <w:r>
        <w:rPr>
          <w:spacing w:val="-13"/>
        </w:rPr>
        <w:t xml:space="preserve"> </w:t>
      </w:r>
      <w:r>
        <w:t>a</w:t>
      </w:r>
      <w:r>
        <w:rPr>
          <w:spacing w:val="-11"/>
        </w:rPr>
        <w:t xml:space="preserve"> </w:t>
      </w:r>
      <w:r>
        <w:t>10</w:t>
      </w:r>
      <w:r>
        <w:rPr>
          <w:spacing w:val="-11"/>
        </w:rPr>
        <w:t xml:space="preserve"> </w:t>
      </w:r>
      <w:r>
        <w:t>punti),</w:t>
      </w:r>
    </w:p>
    <w:p w14:paraId="1C066334" w14:textId="77777777" w:rsidR="00175ED2" w:rsidRDefault="00175ED2"/>
    <w:p w14:paraId="154F3B4D" w14:textId="77777777" w:rsidR="00123FAE" w:rsidRDefault="00123FAE"/>
    <w:p w14:paraId="03AFDC5A" w14:textId="0CF516E7" w:rsidR="00123FAE" w:rsidRPr="00123FAE" w:rsidRDefault="00DD15BE" w:rsidP="00BB166C">
      <w:pPr>
        <w:widowControl/>
        <w:autoSpaceDE/>
        <w:autoSpaceDN/>
        <w:jc w:val="both"/>
        <w:rPr>
          <w:rFonts w:eastAsia="Calibri"/>
          <w:sz w:val="24"/>
          <w:szCs w:val="24"/>
        </w:rPr>
      </w:pPr>
      <w:r>
        <w:rPr>
          <w:rFonts w:eastAsia="Calibri"/>
          <w:sz w:val="24"/>
          <w:szCs w:val="24"/>
        </w:rPr>
        <w:t>I</w:t>
      </w:r>
      <w:r w:rsidR="005C3D1D">
        <w:rPr>
          <w:rFonts w:eastAsia="Calibri"/>
          <w:sz w:val="24"/>
          <w:szCs w:val="24"/>
        </w:rPr>
        <w:t>l progetto nasce dal connubio tra arte e spettacolo, da</w:t>
      </w:r>
      <w:r w:rsidR="00123FAE" w:rsidRPr="00123FAE">
        <w:rPr>
          <w:rFonts w:eastAsia="Calibri"/>
          <w:sz w:val="24"/>
          <w:szCs w:val="24"/>
        </w:rPr>
        <w:t xml:space="preserve"> connessioni continue tra cultura su ampia scala</w:t>
      </w:r>
      <w:r>
        <w:rPr>
          <w:rFonts w:eastAsia="Calibri"/>
          <w:sz w:val="24"/>
          <w:szCs w:val="24"/>
        </w:rPr>
        <w:t xml:space="preserve"> </w:t>
      </w:r>
      <w:r w:rsidR="00550F00" w:rsidRPr="00123FAE">
        <w:rPr>
          <w:rFonts w:eastAsia="Calibri"/>
          <w:sz w:val="24"/>
          <w:szCs w:val="24"/>
        </w:rPr>
        <w:t>(che</w:t>
      </w:r>
      <w:r w:rsidR="00123FAE" w:rsidRPr="00123FAE">
        <w:rPr>
          <w:rFonts w:eastAsia="Calibri"/>
          <w:sz w:val="24"/>
          <w:szCs w:val="24"/>
        </w:rPr>
        <w:t xml:space="preserve"> è da traino a maggiori flussi turistici dall’esterno del paese) alla tradizione locale, alla scoperta dei sapori e della bellezza del territorio di Rocca di Papa.</w:t>
      </w:r>
    </w:p>
    <w:p w14:paraId="6B4A3EBA" w14:textId="3FB97584" w:rsidR="00BB166C" w:rsidRDefault="00123FAE" w:rsidP="00BB166C">
      <w:pPr>
        <w:widowControl/>
        <w:autoSpaceDE/>
        <w:autoSpaceDN/>
        <w:jc w:val="both"/>
        <w:rPr>
          <w:rFonts w:eastAsia="Calibri"/>
          <w:sz w:val="24"/>
          <w:szCs w:val="24"/>
        </w:rPr>
      </w:pPr>
      <w:r w:rsidRPr="00123FAE">
        <w:rPr>
          <w:rFonts w:eastAsia="Calibri"/>
          <w:sz w:val="24"/>
          <w:szCs w:val="24"/>
        </w:rPr>
        <w:t>La presentazione</w:t>
      </w:r>
      <w:r w:rsidR="00DD15BE">
        <w:rPr>
          <w:rFonts w:eastAsia="Calibri"/>
          <w:sz w:val="24"/>
          <w:szCs w:val="24"/>
        </w:rPr>
        <w:t xml:space="preserve"> delle ricchezze architettoniche e artistiche-archeologiche </w:t>
      </w:r>
      <w:r w:rsidR="00550F00">
        <w:rPr>
          <w:rFonts w:eastAsia="Calibri"/>
          <w:sz w:val="24"/>
          <w:szCs w:val="24"/>
        </w:rPr>
        <w:t>oltreché</w:t>
      </w:r>
      <w:r w:rsidR="00F62A74">
        <w:rPr>
          <w:rFonts w:eastAsia="Calibri"/>
          <w:sz w:val="24"/>
          <w:szCs w:val="24"/>
        </w:rPr>
        <w:t xml:space="preserve"> </w:t>
      </w:r>
      <w:r w:rsidR="00F62A74" w:rsidRPr="00123FAE">
        <w:rPr>
          <w:rFonts w:eastAsia="Calibri"/>
          <w:sz w:val="24"/>
          <w:szCs w:val="24"/>
        </w:rPr>
        <w:t>dei</w:t>
      </w:r>
      <w:r w:rsidRPr="00123FAE">
        <w:rPr>
          <w:rFonts w:eastAsia="Calibri"/>
          <w:sz w:val="24"/>
          <w:szCs w:val="24"/>
        </w:rPr>
        <w:t xml:space="preserve"> prodotti tipici del paese e dei produttori locali, sar</w:t>
      </w:r>
      <w:r w:rsidR="00DD15BE">
        <w:rPr>
          <w:rFonts w:eastAsia="Calibri"/>
          <w:sz w:val="24"/>
          <w:szCs w:val="24"/>
        </w:rPr>
        <w:t xml:space="preserve">anno </w:t>
      </w:r>
      <w:r w:rsidRPr="00123FAE">
        <w:rPr>
          <w:rFonts w:eastAsia="Calibri"/>
          <w:sz w:val="24"/>
          <w:szCs w:val="24"/>
        </w:rPr>
        <w:t>al centro di tutte gli eventi e fil rouge di tutte le serate proposte.</w:t>
      </w:r>
      <w:r w:rsidR="0049346E">
        <w:rPr>
          <w:rFonts w:eastAsia="Calibri"/>
          <w:sz w:val="24"/>
          <w:szCs w:val="24"/>
        </w:rPr>
        <w:t xml:space="preserve"> Elemento fortemente innovativo del progetto è la digitalizzazione delle opere d’arte:</w:t>
      </w:r>
      <w:r w:rsidR="0049346E" w:rsidRPr="0049346E">
        <w:t xml:space="preserve"> </w:t>
      </w:r>
      <w:r w:rsidR="0049346E" w:rsidRPr="0049346E">
        <w:rPr>
          <w:rFonts w:eastAsia="Calibri"/>
          <w:sz w:val="24"/>
          <w:szCs w:val="24"/>
        </w:rPr>
        <w:t>creare un archivio digitale ed inventariale tutti i Murales e i quadri dell’estemporanea, anche delle edizioni passate, e realizzarne un catalogo</w:t>
      </w:r>
      <w:r w:rsidR="0049346E">
        <w:rPr>
          <w:rFonts w:eastAsia="Calibri"/>
          <w:sz w:val="24"/>
          <w:szCs w:val="24"/>
        </w:rPr>
        <w:t xml:space="preserve"> accessibile a tutti in maniera facile e veloce tramite i canali mediatici a disposizione del</w:t>
      </w:r>
      <w:r w:rsidR="00BB166C">
        <w:rPr>
          <w:rFonts w:eastAsia="Calibri"/>
          <w:sz w:val="24"/>
          <w:szCs w:val="24"/>
        </w:rPr>
        <w:t>l’</w:t>
      </w:r>
      <w:r w:rsidR="0049346E">
        <w:rPr>
          <w:rFonts w:eastAsia="Calibri"/>
          <w:sz w:val="24"/>
          <w:szCs w:val="24"/>
        </w:rPr>
        <w:t>ente</w:t>
      </w:r>
      <w:r w:rsidR="00BB166C">
        <w:rPr>
          <w:rFonts w:eastAsia="Calibri"/>
          <w:sz w:val="24"/>
          <w:szCs w:val="24"/>
        </w:rPr>
        <w:t>, in primo luogo il</w:t>
      </w:r>
      <w:r w:rsidR="00BB166C" w:rsidRPr="00BB166C">
        <w:rPr>
          <w:rFonts w:eastAsia="Calibri"/>
        </w:rPr>
        <w:t xml:space="preserve"> </w:t>
      </w:r>
      <w:r w:rsidR="00BB166C" w:rsidRPr="00BB166C">
        <w:rPr>
          <w:rFonts w:eastAsia="Calibri"/>
          <w:sz w:val="24"/>
          <w:szCs w:val="24"/>
        </w:rPr>
        <w:t>sito web istituzionale del comune</w:t>
      </w:r>
      <w:r w:rsidR="00BB166C">
        <w:rPr>
          <w:rFonts w:eastAsia="Calibri"/>
          <w:sz w:val="24"/>
          <w:szCs w:val="24"/>
        </w:rPr>
        <w:t>.</w:t>
      </w:r>
    </w:p>
    <w:p w14:paraId="35368512" w14:textId="6E5F6386" w:rsidR="00BB166C" w:rsidRPr="00BB166C" w:rsidRDefault="00BB166C" w:rsidP="00BB166C">
      <w:pPr>
        <w:widowControl/>
        <w:autoSpaceDE/>
        <w:autoSpaceDN/>
        <w:jc w:val="both"/>
        <w:rPr>
          <w:rFonts w:eastAsia="Calibri"/>
        </w:rPr>
      </w:pPr>
      <w:r>
        <w:rPr>
          <w:rFonts w:eastAsia="Calibri"/>
        </w:rPr>
        <w:t>In tal modo</w:t>
      </w:r>
      <w:r w:rsidRPr="00BB166C">
        <w:rPr>
          <w:rFonts w:eastAsia="Calibri"/>
        </w:rPr>
        <w:t xml:space="preserve"> </w:t>
      </w:r>
      <w:r>
        <w:rPr>
          <w:rFonts w:eastAsia="Calibri"/>
        </w:rPr>
        <w:t xml:space="preserve">si potrà raggiungere </w:t>
      </w:r>
      <w:r w:rsidRPr="00BB166C">
        <w:rPr>
          <w:rFonts w:eastAsia="Calibri"/>
        </w:rPr>
        <w:t>poter  un pubblico più ampio ed eterogeneo</w:t>
      </w:r>
      <w:r>
        <w:rPr>
          <w:rFonts w:eastAsia="Calibri"/>
        </w:rPr>
        <w:t xml:space="preserve">. </w:t>
      </w:r>
      <w:r w:rsidRPr="00BB166C">
        <w:rPr>
          <w:rFonts w:eastAsia="Calibri"/>
        </w:rPr>
        <w:t xml:space="preserve"> La digitalizzazione </w:t>
      </w:r>
      <w:r>
        <w:rPr>
          <w:rFonts w:eastAsia="Calibri"/>
        </w:rPr>
        <w:t xml:space="preserve">del materiale artistico </w:t>
      </w:r>
      <w:r w:rsidRPr="00BB166C">
        <w:rPr>
          <w:rFonts w:eastAsia="Calibri"/>
        </w:rPr>
        <w:t>favor</w:t>
      </w:r>
      <w:r>
        <w:rPr>
          <w:rFonts w:eastAsia="Calibri"/>
        </w:rPr>
        <w:t>irà</w:t>
      </w:r>
      <w:r w:rsidRPr="00BB166C">
        <w:rPr>
          <w:rFonts w:eastAsia="Calibri"/>
        </w:rPr>
        <w:t xml:space="preserve"> anche la divulgazione delle opere raccolte nell’archivio ad un pubblico più giovane, per antonomasia più incline ad utilizzare i nuovi canali di comunicazione.</w:t>
      </w:r>
      <w:r>
        <w:rPr>
          <w:rFonts w:eastAsia="Calibri"/>
        </w:rPr>
        <w:t xml:space="preserve"> Inoltre il catalogo sarà fruibile anche da chi non potrà ammirare direttamente le opere sul luogo, ma sarà un incentivo a visitare la città, un richiamo per i visitatori di tutta Italia. </w:t>
      </w:r>
    </w:p>
    <w:p w14:paraId="079BD07F" w14:textId="5C7A0F67" w:rsidR="00BB166C" w:rsidRDefault="00BB166C" w:rsidP="00BB166C">
      <w:pPr>
        <w:widowControl/>
        <w:autoSpaceDE/>
        <w:autoSpaceDN/>
        <w:jc w:val="both"/>
        <w:rPr>
          <w:rFonts w:eastAsia="Calibri"/>
          <w:sz w:val="24"/>
          <w:szCs w:val="24"/>
        </w:rPr>
      </w:pPr>
      <w:r w:rsidRPr="00BB166C">
        <w:rPr>
          <w:rFonts w:eastAsia="Calibri"/>
          <w:sz w:val="24"/>
          <w:szCs w:val="24"/>
        </w:rPr>
        <w:t>Inoltre al fine di arrivare ad un pubblico più ampio possibile saranno realizzate delle brossure informative sui Murales, corredat</w:t>
      </w:r>
      <w:r>
        <w:rPr>
          <w:rFonts w:eastAsia="Calibri"/>
          <w:sz w:val="24"/>
          <w:szCs w:val="24"/>
        </w:rPr>
        <w:t>e</w:t>
      </w:r>
      <w:r w:rsidRPr="00BB166C">
        <w:rPr>
          <w:rFonts w:eastAsia="Calibri"/>
          <w:sz w:val="24"/>
          <w:szCs w:val="24"/>
        </w:rPr>
        <w:t xml:space="preserve"> da una mappatura degli stessi.</w:t>
      </w:r>
    </w:p>
    <w:p w14:paraId="0C34C261" w14:textId="5D78C21F" w:rsidR="00550F00" w:rsidRDefault="00550F00" w:rsidP="00BB166C">
      <w:pPr>
        <w:widowControl/>
        <w:autoSpaceDE/>
        <w:autoSpaceDN/>
        <w:jc w:val="both"/>
        <w:rPr>
          <w:rFonts w:eastAsia="Calibri"/>
          <w:sz w:val="24"/>
          <w:szCs w:val="24"/>
        </w:rPr>
      </w:pPr>
      <w:r>
        <w:rPr>
          <w:rFonts w:eastAsia="Calibri"/>
          <w:sz w:val="24"/>
          <w:szCs w:val="24"/>
        </w:rPr>
        <w:t>Inoltre saranno apposti vicino ad ogni Murales</w:t>
      </w:r>
      <w:r w:rsidR="00981D44">
        <w:rPr>
          <w:rFonts w:eastAsia="Calibri"/>
          <w:sz w:val="24"/>
          <w:szCs w:val="24"/>
        </w:rPr>
        <w:t xml:space="preserve"> i relativi</w:t>
      </w:r>
      <w:r>
        <w:rPr>
          <w:rFonts w:eastAsia="Calibri"/>
          <w:sz w:val="24"/>
          <w:szCs w:val="24"/>
        </w:rPr>
        <w:t xml:space="preserve"> QR-code </w:t>
      </w:r>
      <w:r w:rsidR="00981D44">
        <w:rPr>
          <w:rFonts w:eastAsia="Calibri"/>
          <w:sz w:val="24"/>
          <w:szCs w:val="24"/>
        </w:rPr>
        <w:t>che rimanderanno alla pagina sul sito ufficiale del Comune di Rocca di Papa appositamente creata per la realizzazione dell’evento.</w:t>
      </w:r>
    </w:p>
    <w:p w14:paraId="150A1463" w14:textId="3E570D7D" w:rsidR="00BB166C" w:rsidRDefault="00BB166C" w:rsidP="00BB166C">
      <w:pPr>
        <w:widowControl/>
        <w:autoSpaceDE/>
        <w:autoSpaceDN/>
        <w:jc w:val="both"/>
        <w:rPr>
          <w:rFonts w:eastAsia="Calibri"/>
          <w:sz w:val="24"/>
          <w:szCs w:val="24"/>
        </w:rPr>
      </w:pPr>
      <w:r>
        <w:rPr>
          <w:rFonts w:eastAsia="Calibri"/>
          <w:sz w:val="24"/>
          <w:szCs w:val="24"/>
        </w:rPr>
        <w:t>L’intento è infatti quello di attrarre un numero elevato di visitatori e turisti per favorire e dare nuovo sl</w:t>
      </w:r>
      <w:r w:rsidR="00F62A74">
        <w:rPr>
          <w:rFonts w:eastAsia="Calibri"/>
          <w:sz w:val="24"/>
          <w:szCs w:val="24"/>
        </w:rPr>
        <w:t>a</w:t>
      </w:r>
      <w:r>
        <w:rPr>
          <w:rFonts w:eastAsia="Calibri"/>
          <w:sz w:val="24"/>
          <w:szCs w:val="24"/>
        </w:rPr>
        <w:t>ncio all’economia locale, ai commercianti, agli esercenti di attività legate alla ristorazione e attrarre nuovi investitori ad investire nel nostro paese.</w:t>
      </w:r>
    </w:p>
    <w:p w14:paraId="347E9DEF" w14:textId="0C6AEC28" w:rsidR="00123FAE" w:rsidRPr="00123FAE" w:rsidRDefault="00123FAE" w:rsidP="00123FAE">
      <w:pPr>
        <w:widowControl/>
        <w:autoSpaceDE/>
        <w:autoSpaceDN/>
        <w:jc w:val="both"/>
        <w:rPr>
          <w:rFonts w:eastAsia="Calibri"/>
          <w:sz w:val="24"/>
          <w:szCs w:val="24"/>
        </w:rPr>
      </w:pPr>
      <w:r w:rsidRPr="00123FAE">
        <w:rPr>
          <w:rFonts w:eastAsia="Calibri"/>
          <w:sz w:val="24"/>
          <w:szCs w:val="24"/>
        </w:rPr>
        <w:t xml:space="preserve">L’innovazione sociale del progetto è data dalla sfida di creare un modello di collaborazioni socioeconomiche fra amministrazione Comunale, associazioni, produttori locali e cittadini, che, ruotando intorno a grandi eventi culturali, avranno modo di riscoprire il valore </w:t>
      </w:r>
      <w:r w:rsidR="00DD15BE">
        <w:rPr>
          <w:rFonts w:eastAsia="Calibri"/>
          <w:sz w:val="24"/>
          <w:szCs w:val="24"/>
        </w:rPr>
        <w:t>del proprio patrimonio culturale</w:t>
      </w:r>
      <w:r w:rsidRPr="00123FAE">
        <w:rPr>
          <w:rFonts w:eastAsia="Calibri"/>
          <w:sz w:val="24"/>
          <w:szCs w:val="24"/>
        </w:rPr>
        <w:t xml:space="preserve"> e l’importanza del territorio</w:t>
      </w:r>
      <w:r w:rsidR="00DD15BE">
        <w:rPr>
          <w:rFonts w:eastAsia="Calibri"/>
          <w:sz w:val="24"/>
          <w:szCs w:val="24"/>
        </w:rPr>
        <w:t>,</w:t>
      </w:r>
      <w:r w:rsidRPr="00123FAE">
        <w:rPr>
          <w:rFonts w:eastAsia="Calibri"/>
          <w:sz w:val="24"/>
          <w:szCs w:val="24"/>
        </w:rPr>
        <w:t xml:space="preserve"> che li accoglie e li sostiene nella crescita economica e culturale.</w:t>
      </w:r>
    </w:p>
    <w:p w14:paraId="787DAE6A" w14:textId="52C5963D" w:rsidR="00123FAE" w:rsidRPr="00123FAE" w:rsidRDefault="00123FAE" w:rsidP="00123FAE">
      <w:pPr>
        <w:widowControl/>
        <w:autoSpaceDE/>
        <w:autoSpaceDN/>
        <w:jc w:val="both"/>
        <w:rPr>
          <w:rFonts w:eastAsia="Calibri"/>
          <w:sz w:val="24"/>
          <w:szCs w:val="24"/>
        </w:rPr>
      </w:pPr>
      <w:r w:rsidRPr="00123FAE">
        <w:rPr>
          <w:rFonts w:eastAsia="Calibri"/>
          <w:sz w:val="24"/>
          <w:szCs w:val="24"/>
        </w:rPr>
        <w:t xml:space="preserve">Così saranno loro ad essere i protagonisti della rinascita del borgo che passerà per la riscoperta della sua </w:t>
      </w:r>
      <w:r w:rsidR="00550F00" w:rsidRPr="00123FAE">
        <w:rPr>
          <w:rFonts w:eastAsia="Calibri"/>
          <w:sz w:val="24"/>
          <w:szCs w:val="24"/>
        </w:rPr>
        <w:t>vera identità</w:t>
      </w:r>
      <w:r w:rsidRPr="00123FAE">
        <w:rPr>
          <w:rFonts w:eastAsia="Calibri"/>
          <w:sz w:val="24"/>
          <w:szCs w:val="24"/>
        </w:rPr>
        <w:t xml:space="preserve">  con la promozione e l’attivazione di nuove economie locali basate sulla rivitalizzazione della tradizione culturale ed enogastronomica.</w:t>
      </w:r>
    </w:p>
    <w:p w14:paraId="7FBBD99D" w14:textId="77777777" w:rsidR="00123FAE" w:rsidRDefault="00123FAE"/>
    <w:p w14:paraId="23D556EF" w14:textId="16F24BEE" w:rsidR="005A5A62" w:rsidRDefault="005A5A62">
      <w:pPr>
        <w:sectPr w:rsidR="005A5A62">
          <w:pgSz w:w="11910" w:h="16840"/>
          <w:pgMar w:top="1460" w:right="1680" w:bottom="620" w:left="1680" w:header="808" w:footer="439" w:gutter="0"/>
          <w:cols w:space="720"/>
        </w:sectPr>
      </w:pPr>
      <w:r>
        <w:t>L’iniziativa sarà patrocinata dal Parco dei Castelli Romani .</w:t>
      </w:r>
    </w:p>
    <w:p w14:paraId="4A74E584" w14:textId="77777777" w:rsidR="00175ED2" w:rsidRDefault="00030C2C">
      <w:pPr>
        <w:spacing w:before="46"/>
        <w:ind w:right="582"/>
        <w:jc w:val="right"/>
        <w:rPr>
          <w:rFonts w:ascii="Calibri"/>
        </w:rPr>
      </w:pPr>
      <w:r>
        <w:rPr>
          <w:rFonts w:ascii="Calibri"/>
        </w:rPr>
        <w:lastRenderedPageBreak/>
        <w:t>ALLEGATO</w:t>
      </w:r>
      <w:r>
        <w:rPr>
          <w:rFonts w:ascii="Calibri"/>
          <w:spacing w:val="-2"/>
        </w:rPr>
        <w:t xml:space="preserve"> </w:t>
      </w:r>
      <w:r>
        <w:rPr>
          <w:rFonts w:ascii="Calibri"/>
        </w:rPr>
        <w:t>2</w:t>
      </w:r>
    </w:p>
    <w:p w14:paraId="0195D8DE" w14:textId="77777777" w:rsidR="00175ED2" w:rsidRDefault="00175ED2">
      <w:pPr>
        <w:pStyle w:val="Corpotesto"/>
        <w:rPr>
          <w:rFonts w:ascii="Calibri"/>
          <w:b w:val="0"/>
          <w:sz w:val="20"/>
        </w:rPr>
      </w:pPr>
    </w:p>
    <w:p w14:paraId="6CAD5CF1" w14:textId="77777777" w:rsidR="00175ED2" w:rsidRDefault="00175ED2">
      <w:pPr>
        <w:pStyle w:val="Corpotesto"/>
        <w:spacing w:before="8"/>
        <w:rPr>
          <w:rFonts w:ascii="Calibri"/>
          <w:b w:val="0"/>
          <w:sz w:val="15"/>
        </w:rPr>
      </w:pPr>
    </w:p>
    <w:p w14:paraId="51D36E68" w14:textId="77777777" w:rsidR="00175ED2" w:rsidRDefault="00030C2C">
      <w:pPr>
        <w:pStyle w:val="Paragrafoelenco"/>
        <w:numPr>
          <w:ilvl w:val="0"/>
          <w:numId w:val="1"/>
        </w:numPr>
        <w:tabs>
          <w:tab w:val="left" w:pos="807"/>
        </w:tabs>
        <w:ind w:left="806" w:hanging="219"/>
      </w:pPr>
      <w:r>
        <w:rPr>
          <w:b/>
        </w:rPr>
        <w:t>rilevanza</w:t>
      </w:r>
      <w:r>
        <w:rPr>
          <w:b/>
          <w:spacing w:val="-11"/>
        </w:rPr>
        <w:t xml:space="preserve"> </w:t>
      </w:r>
      <w:r>
        <w:rPr>
          <w:b/>
        </w:rPr>
        <w:t>mediatica</w:t>
      </w:r>
      <w:r>
        <w:rPr>
          <w:b/>
          <w:spacing w:val="-11"/>
        </w:rPr>
        <w:t xml:space="preserve"> </w:t>
      </w:r>
      <w:r>
        <w:rPr>
          <w:b/>
        </w:rPr>
        <w:t>dello</w:t>
      </w:r>
      <w:r>
        <w:rPr>
          <w:b/>
          <w:spacing w:val="-11"/>
        </w:rPr>
        <w:t xml:space="preserve"> </w:t>
      </w:r>
      <w:r>
        <w:rPr>
          <w:b/>
        </w:rPr>
        <w:t>stesso</w:t>
      </w:r>
      <w:r>
        <w:rPr>
          <w:b/>
          <w:spacing w:val="-9"/>
        </w:rPr>
        <w:t xml:space="preserve"> </w:t>
      </w:r>
      <w:r>
        <w:t>(da</w:t>
      </w:r>
      <w:r>
        <w:rPr>
          <w:spacing w:val="-11"/>
        </w:rPr>
        <w:t xml:space="preserve"> </w:t>
      </w:r>
      <w:r>
        <w:t>0</w:t>
      </w:r>
      <w:r>
        <w:rPr>
          <w:spacing w:val="-12"/>
        </w:rPr>
        <w:t xml:space="preserve"> </w:t>
      </w:r>
      <w:r>
        <w:t>a</w:t>
      </w:r>
      <w:r>
        <w:rPr>
          <w:spacing w:val="-11"/>
        </w:rPr>
        <w:t xml:space="preserve"> </w:t>
      </w:r>
      <w:r>
        <w:t>15</w:t>
      </w:r>
      <w:r>
        <w:rPr>
          <w:spacing w:val="-12"/>
        </w:rPr>
        <w:t xml:space="preserve"> </w:t>
      </w:r>
      <w:r>
        <w:t>punti);</w:t>
      </w:r>
    </w:p>
    <w:p w14:paraId="35557796" w14:textId="77777777" w:rsidR="00175ED2" w:rsidRDefault="00175ED2"/>
    <w:p w14:paraId="7562984F" w14:textId="77777777" w:rsidR="00191BD8" w:rsidRDefault="00191BD8"/>
    <w:p w14:paraId="0D5FC972" w14:textId="5D01B9BE" w:rsidR="00191BD8" w:rsidRPr="00191BD8" w:rsidRDefault="00D52916" w:rsidP="00191BD8">
      <w:pPr>
        <w:widowControl/>
        <w:autoSpaceDE/>
        <w:autoSpaceDN/>
        <w:jc w:val="both"/>
        <w:rPr>
          <w:rFonts w:eastAsia="Calibri"/>
          <w:sz w:val="24"/>
          <w:szCs w:val="24"/>
        </w:rPr>
      </w:pPr>
      <w:r>
        <w:rPr>
          <w:rFonts w:eastAsia="Calibri"/>
          <w:sz w:val="24"/>
          <w:szCs w:val="24"/>
        </w:rPr>
        <w:t xml:space="preserve">La manifestazione </w:t>
      </w:r>
      <w:r w:rsidR="00191BD8" w:rsidRPr="00191BD8">
        <w:rPr>
          <w:rFonts w:eastAsia="Calibri"/>
          <w:sz w:val="24"/>
          <w:szCs w:val="24"/>
        </w:rPr>
        <w:t>oltre a costituire una attività con visibilità istituzionale della Regione Lazio, vuole essere una valida proposta sociale ancor prima che culturale ed economica</w:t>
      </w:r>
      <w:r>
        <w:rPr>
          <w:rFonts w:eastAsia="Calibri"/>
          <w:sz w:val="24"/>
          <w:szCs w:val="24"/>
        </w:rPr>
        <w:t>.</w:t>
      </w:r>
    </w:p>
    <w:p w14:paraId="2EBFDFF3" w14:textId="77777777" w:rsidR="00191BD8" w:rsidRPr="00191BD8" w:rsidRDefault="00191BD8" w:rsidP="00191BD8">
      <w:pPr>
        <w:widowControl/>
        <w:autoSpaceDE/>
        <w:autoSpaceDN/>
        <w:jc w:val="both"/>
        <w:rPr>
          <w:rFonts w:eastAsia="Calibri"/>
          <w:sz w:val="24"/>
          <w:szCs w:val="24"/>
        </w:rPr>
      </w:pPr>
      <w:r w:rsidRPr="00191BD8">
        <w:rPr>
          <w:rFonts w:eastAsia="Calibri"/>
          <w:sz w:val="24"/>
          <w:szCs w:val="24"/>
        </w:rPr>
        <w:t>Attraverso un investimento importante sulla comunicazione, che avverrà in due lingue, del progetto con la creazione di contenuti ad hoc che raccontino storie, paesaggi, bellezze, tradizioni di Rocca di Papa si renderà attrattivo il paese che avrà una marcia in più con la realizzazione di grandi eventi culturali.</w:t>
      </w:r>
    </w:p>
    <w:p w14:paraId="11FF3656" w14:textId="77777777" w:rsidR="00191BD8" w:rsidRPr="00191BD8" w:rsidRDefault="00191BD8" w:rsidP="00191BD8">
      <w:pPr>
        <w:widowControl/>
        <w:autoSpaceDE/>
        <w:autoSpaceDN/>
        <w:jc w:val="both"/>
        <w:rPr>
          <w:rFonts w:eastAsia="Calibri"/>
          <w:sz w:val="24"/>
          <w:szCs w:val="24"/>
        </w:rPr>
      </w:pPr>
      <w:r w:rsidRPr="00191BD8">
        <w:rPr>
          <w:rFonts w:eastAsia="Calibri"/>
          <w:sz w:val="24"/>
          <w:szCs w:val="24"/>
        </w:rPr>
        <w:t>La comunicazione avverrà su tutti i canali social ( Facebook, Istagram, Siti Istituzionali)  creando pagine dedicate all’evento con contenuti che verranno postati con una cadenza giornaliera. Sarà allestito sul sito istituzionale uno spazio dedicato alla manifestazione. Si provvederà inoltre alla promozione dell’evento attraverso periodici ed emittenti radiotelevisive oltre che sui canali promozionali delle Associazioni locali coinvolte (siti web e social network).</w:t>
      </w:r>
    </w:p>
    <w:p w14:paraId="06D4388B" w14:textId="00C480CA" w:rsidR="00191BD8" w:rsidRPr="00191BD8" w:rsidRDefault="00191BD8" w:rsidP="00191BD8">
      <w:pPr>
        <w:widowControl/>
        <w:autoSpaceDE/>
        <w:autoSpaceDN/>
        <w:jc w:val="both"/>
        <w:rPr>
          <w:rFonts w:eastAsia="Calibri"/>
          <w:sz w:val="24"/>
          <w:szCs w:val="24"/>
        </w:rPr>
      </w:pPr>
      <w:r w:rsidRPr="00191BD8">
        <w:rPr>
          <w:rFonts w:eastAsia="Calibri"/>
          <w:sz w:val="24"/>
          <w:szCs w:val="24"/>
        </w:rPr>
        <w:t xml:space="preserve">Intercettando i target giusti si arriverà a coinvolgere il maggior numero di fruitori non solo a livello locale e provinciale ma anche oltre i confini </w:t>
      </w:r>
      <w:r w:rsidR="001B08F1" w:rsidRPr="00191BD8">
        <w:rPr>
          <w:rFonts w:eastAsia="Calibri"/>
          <w:sz w:val="24"/>
          <w:szCs w:val="24"/>
        </w:rPr>
        <w:t>della nostra</w:t>
      </w:r>
      <w:r w:rsidRPr="00191BD8">
        <w:rPr>
          <w:rFonts w:eastAsia="Calibri"/>
          <w:sz w:val="24"/>
          <w:szCs w:val="24"/>
        </w:rPr>
        <w:t xml:space="preserve"> Regione.</w:t>
      </w:r>
    </w:p>
    <w:p w14:paraId="1689E1EC" w14:textId="08DAF0A8" w:rsidR="00191BD8" w:rsidRPr="00191BD8" w:rsidRDefault="00191BD8" w:rsidP="00191BD8">
      <w:pPr>
        <w:widowControl/>
        <w:autoSpaceDE/>
        <w:autoSpaceDN/>
        <w:jc w:val="both"/>
        <w:rPr>
          <w:rFonts w:eastAsia="Calibri"/>
          <w:sz w:val="24"/>
          <w:szCs w:val="24"/>
        </w:rPr>
      </w:pPr>
      <w:r w:rsidRPr="00191BD8">
        <w:rPr>
          <w:rFonts w:eastAsia="Calibri"/>
          <w:sz w:val="24"/>
          <w:szCs w:val="24"/>
        </w:rPr>
        <w:t xml:space="preserve">Sarà allestito sul sito istituzionale uno spazio dedicato alla manifestazione. Si provvederà inoltre alla promozione dell’evento attraverso il profilo </w:t>
      </w:r>
      <w:r w:rsidR="001B08F1">
        <w:rPr>
          <w:rFonts w:eastAsia="Calibri"/>
          <w:sz w:val="24"/>
          <w:szCs w:val="24"/>
        </w:rPr>
        <w:t>F</w:t>
      </w:r>
      <w:r w:rsidRPr="00191BD8">
        <w:rPr>
          <w:rFonts w:eastAsia="Calibri"/>
          <w:sz w:val="24"/>
          <w:szCs w:val="24"/>
        </w:rPr>
        <w:t>acebook del comune, attraverso periodici ed emittenti radiotelevisive ed attraverso i canali promozionali delle Associazioni locali coinvolte (siti web e social network).</w:t>
      </w:r>
    </w:p>
    <w:p w14:paraId="42ACE1C4" w14:textId="77777777" w:rsidR="00191BD8" w:rsidRPr="00191BD8" w:rsidRDefault="00191BD8" w:rsidP="00191BD8">
      <w:pPr>
        <w:widowControl/>
        <w:autoSpaceDE/>
        <w:autoSpaceDN/>
        <w:jc w:val="both"/>
        <w:rPr>
          <w:rFonts w:eastAsia="Calibri"/>
          <w:sz w:val="24"/>
          <w:szCs w:val="24"/>
        </w:rPr>
      </w:pPr>
      <w:r w:rsidRPr="00191BD8">
        <w:rPr>
          <w:rFonts w:eastAsia="Calibri"/>
          <w:sz w:val="24"/>
          <w:szCs w:val="24"/>
        </w:rPr>
        <w:t>Infine il Comune di Rocca di Papa, aderente al Consorzio Sistema Bibliotecario Castelli Romani, è inserito con proprie iniziative e percorsi turistici sul sito www.visitcastelliromani.it, curato dal Consorzio stesso.</w:t>
      </w:r>
    </w:p>
    <w:p w14:paraId="7D5DFD88" w14:textId="445CA400" w:rsidR="00191BD8" w:rsidRPr="00191BD8" w:rsidRDefault="00191BD8" w:rsidP="001B08F1">
      <w:pPr>
        <w:widowControl/>
        <w:autoSpaceDE/>
        <w:autoSpaceDN/>
        <w:jc w:val="both"/>
        <w:rPr>
          <w:rFonts w:eastAsia="Calibri"/>
          <w:sz w:val="24"/>
          <w:szCs w:val="24"/>
        </w:rPr>
      </w:pPr>
      <w:r w:rsidRPr="00191BD8">
        <w:rPr>
          <w:rFonts w:eastAsia="Calibri"/>
          <w:sz w:val="24"/>
          <w:szCs w:val="24"/>
        </w:rPr>
        <w:t xml:space="preserve">E’ prevista la realizzazione di </w:t>
      </w:r>
      <w:r w:rsidR="00F62A74">
        <w:rPr>
          <w:rFonts w:eastAsia="Calibri"/>
          <w:sz w:val="24"/>
          <w:szCs w:val="24"/>
        </w:rPr>
        <w:t>200</w:t>
      </w:r>
      <w:r w:rsidRPr="00191BD8">
        <w:rPr>
          <w:rFonts w:eastAsia="Calibri"/>
          <w:sz w:val="24"/>
          <w:szCs w:val="24"/>
        </w:rPr>
        <w:t xml:space="preserve"> manifesti, </w:t>
      </w:r>
      <w:r w:rsidR="001B08F1">
        <w:rPr>
          <w:rFonts w:eastAsia="Calibri"/>
          <w:sz w:val="24"/>
          <w:szCs w:val="24"/>
        </w:rPr>
        <w:t>200 locandine</w:t>
      </w:r>
      <w:r w:rsidRPr="00191BD8">
        <w:rPr>
          <w:rFonts w:eastAsia="Calibri"/>
          <w:sz w:val="24"/>
          <w:szCs w:val="24"/>
        </w:rPr>
        <w:t xml:space="preserve">, banner pubblicitari da </w:t>
      </w:r>
      <w:r w:rsidR="001B08F1">
        <w:rPr>
          <w:rFonts w:eastAsia="Calibri"/>
          <w:sz w:val="24"/>
          <w:szCs w:val="24"/>
        </w:rPr>
        <w:t>d</w:t>
      </w:r>
      <w:r w:rsidRPr="00191BD8">
        <w:rPr>
          <w:rFonts w:eastAsia="Calibri"/>
          <w:sz w:val="24"/>
          <w:szCs w:val="24"/>
        </w:rPr>
        <w:t xml:space="preserve">iffondere in ambito regionale, foto e video da divulgare attraverso i social network. </w:t>
      </w:r>
    </w:p>
    <w:p w14:paraId="5BA95D9B" w14:textId="77777777" w:rsidR="00550F00" w:rsidRDefault="001B08F1" w:rsidP="00534124">
      <w:pPr>
        <w:jc w:val="both"/>
        <w:rPr>
          <w:rFonts w:eastAsia="Calibri"/>
          <w:sz w:val="24"/>
          <w:szCs w:val="24"/>
        </w:rPr>
      </w:pPr>
      <w:r>
        <w:rPr>
          <w:rFonts w:eastAsia="Calibri"/>
          <w:sz w:val="24"/>
          <w:szCs w:val="24"/>
        </w:rPr>
        <w:t xml:space="preserve">Inoltre, </w:t>
      </w:r>
      <w:r w:rsidR="00534124">
        <w:rPr>
          <w:rFonts w:eastAsia="Calibri"/>
          <w:sz w:val="24"/>
          <w:szCs w:val="24"/>
        </w:rPr>
        <w:t xml:space="preserve">al fine di valorizzare i nostri Murales quali beni artistici e storici e patrimonio culturale del Comune di Rocca </w:t>
      </w:r>
      <w:r w:rsidR="000B57FD">
        <w:rPr>
          <w:rFonts w:eastAsia="Calibri"/>
          <w:sz w:val="24"/>
          <w:szCs w:val="24"/>
        </w:rPr>
        <w:t>di Papa</w:t>
      </w:r>
      <w:r w:rsidR="00534124">
        <w:rPr>
          <w:rFonts w:eastAsia="Calibri"/>
          <w:sz w:val="24"/>
          <w:szCs w:val="24"/>
        </w:rPr>
        <w:t xml:space="preserve"> si </w:t>
      </w:r>
      <w:r w:rsidR="000B57FD">
        <w:rPr>
          <w:rFonts w:eastAsia="Calibri"/>
          <w:sz w:val="24"/>
          <w:szCs w:val="24"/>
        </w:rPr>
        <w:t>provvederà alla</w:t>
      </w:r>
      <w:r w:rsidR="00534124">
        <w:rPr>
          <w:rFonts w:eastAsia="Calibri"/>
          <w:sz w:val="24"/>
          <w:szCs w:val="24"/>
        </w:rPr>
        <w:t xml:space="preserve"> realizzazione, grazie anche al lavoro dei dipendenti comunali, </w:t>
      </w:r>
      <w:r w:rsidR="000B57FD">
        <w:rPr>
          <w:rFonts w:eastAsia="Calibri"/>
          <w:sz w:val="24"/>
          <w:szCs w:val="24"/>
        </w:rPr>
        <w:t>di un opuscolo</w:t>
      </w:r>
      <w:r w:rsidR="00534124">
        <w:rPr>
          <w:rFonts w:eastAsia="Calibri"/>
          <w:sz w:val="24"/>
          <w:szCs w:val="24"/>
        </w:rPr>
        <w:t xml:space="preserve"> contenente le foto e la storia di ogni singolo Murales e la realizzazione di QR-code da apporre vicino ad </w:t>
      </w:r>
      <w:r w:rsidR="000B57FD">
        <w:rPr>
          <w:rFonts w:eastAsia="Calibri"/>
          <w:sz w:val="24"/>
          <w:szCs w:val="24"/>
        </w:rPr>
        <w:t>ogni opera</w:t>
      </w:r>
      <w:r w:rsidR="00534124">
        <w:rPr>
          <w:rFonts w:eastAsia="Calibri"/>
          <w:sz w:val="24"/>
          <w:szCs w:val="24"/>
        </w:rPr>
        <w:t xml:space="preserve"> che riporti alla </w:t>
      </w:r>
      <w:r w:rsidR="000B57FD">
        <w:rPr>
          <w:rFonts w:eastAsia="Calibri"/>
          <w:sz w:val="24"/>
          <w:szCs w:val="24"/>
        </w:rPr>
        <w:t>descrizione dello</w:t>
      </w:r>
      <w:r w:rsidR="00534124">
        <w:rPr>
          <w:rFonts w:eastAsia="Calibri"/>
          <w:sz w:val="24"/>
          <w:szCs w:val="24"/>
        </w:rPr>
        <w:t xml:space="preserve"> stesso.  Si provvederà </w:t>
      </w:r>
      <w:r w:rsidR="000B57FD">
        <w:rPr>
          <w:rFonts w:eastAsia="Calibri"/>
          <w:sz w:val="24"/>
          <w:szCs w:val="24"/>
        </w:rPr>
        <w:t>alla realizzazione di</w:t>
      </w:r>
      <w:r w:rsidR="00550F00">
        <w:rPr>
          <w:rFonts w:eastAsia="Calibri"/>
          <w:sz w:val="24"/>
          <w:szCs w:val="24"/>
        </w:rPr>
        <w:t xml:space="preserve"> segnalibri da distribuire all’interno delle 17 biblioteche del </w:t>
      </w:r>
      <w:r w:rsidR="000B57FD">
        <w:rPr>
          <w:rFonts w:eastAsia="Calibri"/>
          <w:sz w:val="24"/>
          <w:szCs w:val="24"/>
        </w:rPr>
        <w:t>C</w:t>
      </w:r>
      <w:r w:rsidR="00550F00">
        <w:rPr>
          <w:rFonts w:eastAsia="Calibri"/>
          <w:sz w:val="24"/>
          <w:szCs w:val="24"/>
        </w:rPr>
        <w:t xml:space="preserve">onsorzio </w:t>
      </w:r>
      <w:r w:rsidR="000B57FD">
        <w:rPr>
          <w:rFonts w:eastAsia="Calibri"/>
          <w:sz w:val="24"/>
          <w:szCs w:val="24"/>
        </w:rPr>
        <w:t xml:space="preserve">Bibliotecario dei Castelli Romani </w:t>
      </w:r>
      <w:r w:rsidR="00550F00">
        <w:rPr>
          <w:rFonts w:eastAsia="Calibri"/>
          <w:sz w:val="24"/>
          <w:szCs w:val="24"/>
        </w:rPr>
        <w:t>riportanti i disegni dei Murales e nel retro la storia e la collocazione degli stessi, nonché i loghi di Lazio Crea, della Regione Lazio e del Comune di Rocca di Papa.</w:t>
      </w:r>
    </w:p>
    <w:p w14:paraId="373F5D87" w14:textId="3AAF18A8" w:rsidR="000B57FD" w:rsidRPr="00550F00" w:rsidRDefault="000B57FD" w:rsidP="00534124">
      <w:pPr>
        <w:jc w:val="both"/>
        <w:rPr>
          <w:rFonts w:eastAsia="Calibri"/>
          <w:sz w:val="24"/>
          <w:szCs w:val="24"/>
        </w:rPr>
        <w:sectPr w:rsidR="000B57FD" w:rsidRPr="00550F00">
          <w:pgSz w:w="11910" w:h="16840"/>
          <w:pgMar w:top="1460" w:right="1680" w:bottom="620" w:left="1680" w:header="808" w:footer="439" w:gutter="0"/>
          <w:cols w:space="720"/>
        </w:sectPr>
      </w:pPr>
      <w:r>
        <w:rPr>
          <w:rFonts w:eastAsia="Calibri"/>
          <w:sz w:val="24"/>
          <w:szCs w:val="24"/>
        </w:rPr>
        <w:t>Infine si provvederà alla progettazione  di gadget che pubblicizzeranno  i Murales da distribuire  durante la Sagra delle Castagne.</w:t>
      </w:r>
    </w:p>
    <w:p w14:paraId="43A999CF" w14:textId="1DB45084" w:rsidR="00175ED2" w:rsidRDefault="00030C2C" w:rsidP="001B08F1">
      <w:pPr>
        <w:spacing w:before="46"/>
        <w:ind w:right="582"/>
        <w:jc w:val="right"/>
        <w:rPr>
          <w:rFonts w:ascii="Calibri"/>
          <w:b/>
          <w:sz w:val="15"/>
        </w:rPr>
      </w:pPr>
      <w:r>
        <w:rPr>
          <w:rFonts w:ascii="Calibri"/>
        </w:rPr>
        <w:lastRenderedPageBreak/>
        <w:t>ALLEGATO</w:t>
      </w:r>
      <w:r>
        <w:rPr>
          <w:rFonts w:ascii="Calibri"/>
          <w:spacing w:val="-2"/>
        </w:rPr>
        <w:t xml:space="preserve"> </w:t>
      </w:r>
      <w:r>
        <w:rPr>
          <w:rFonts w:ascii="Calibri"/>
        </w:rPr>
        <w:t>2</w:t>
      </w:r>
    </w:p>
    <w:p w14:paraId="266F1418" w14:textId="6D0AA762" w:rsidR="00175ED2" w:rsidRDefault="00030C2C" w:rsidP="001B08F1">
      <w:pPr>
        <w:spacing w:before="85"/>
        <w:ind w:left="778" w:right="778"/>
        <w:jc w:val="center"/>
        <w:rPr>
          <w:b/>
          <w:sz w:val="20"/>
        </w:rPr>
      </w:pPr>
      <w:r>
        <w:rPr>
          <w:b/>
          <w:sz w:val="20"/>
        </w:rPr>
        <w:t>FACSIMILE</w:t>
      </w:r>
      <w:r>
        <w:rPr>
          <w:b/>
          <w:spacing w:val="-5"/>
          <w:sz w:val="20"/>
        </w:rPr>
        <w:t xml:space="preserve"> </w:t>
      </w:r>
      <w:r>
        <w:rPr>
          <w:b/>
          <w:sz w:val="20"/>
        </w:rPr>
        <w:t>PIANO</w:t>
      </w:r>
      <w:r>
        <w:rPr>
          <w:b/>
          <w:spacing w:val="-4"/>
          <w:sz w:val="20"/>
        </w:rPr>
        <w:t xml:space="preserve"> </w:t>
      </w:r>
      <w:r>
        <w:rPr>
          <w:b/>
          <w:sz w:val="20"/>
        </w:rPr>
        <w:t>FINANZIARIO:</w:t>
      </w:r>
    </w:p>
    <w:p w14:paraId="24271F39" w14:textId="77777777" w:rsidR="001B08F1" w:rsidRDefault="001B08F1" w:rsidP="001B08F1">
      <w:pPr>
        <w:spacing w:before="85"/>
        <w:ind w:left="778" w:right="778"/>
        <w:jc w:val="center"/>
        <w:rPr>
          <w:b/>
          <w:sz w:val="28"/>
        </w:rPr>
      </w:pPr>
    </w:p>
    <w:p w14:paraId="0E62A0D5" w14:textId="77777777" w:rsidR="00175ED2" w:rsidRDefault="00030C2C">
      <w:pPr>
        <w:spacing w:before="1"/>
        <w:ind w:left="588"/>
        <w:rPr>
          <w:b/>
          <w:sz w:val="20"/>
        </w:rPr>
      </w:pPr>
      <w:r>
        <w:rPr>
          <w:b/>
          <w:sz w:val="20"/>
        </w:rPr>
        <w:t>PIANO</w:t>
      </w:r>
      <w:r>
        <w:rPr>
          <w:b/>
          <w:spacing w:val="-3"/>
          <w:sz w:val="20"/>
        </w:rPr>
        <w:t xml:space="preserve"> </w:t>
      </w:r>
      <w:r>
        <w:rPr>
          <w:b/>
          <w:sz w:val="20"/>
        </w:rPr>
        <w:t>DELLE</w:t>
      </w:r>
      <w:r>
        <w:rPr>
          <w:b/>
          <w:spacing w:val="-4"/>
          <w:sz w:val="20"/>
        </w:rPr>
        <w:t xml:space="preserve"> </w:t>
      </w:r>
      <w:r>
        <w:rPr>
          <w:b/>
          <w:sz w:val="20"/>
        </w:rPr>
        <w:t>ENTRATE</w:t>
      </w:r>
      <w:r>
        <w:rPr>
          <w:b/>
          <w:spacing w:val="-1"/>
          <w:sz w:val="20"/>
        </w:rPr>
        <w:t xml:space="preserve"> </w:t>
      </w:r>
      <w:r>
        <w:rPr>
          <w:b/>
          <w:sz w:val="20"/>
        </w:rPr>
        <w:t>PREVISTE</w:t>
      </w:r>
      <w:r>
        <w:rPr>
          <w:b/>
          <w:spacing w:val="11"/>
          <w:sz w:val="20"/>
        </w:rPr>
        <w:t xml:space="preserve"> </w:t>
      </w:r>
      <w:r>
        <w:rPr>
          <w:b/>
          <w:sz w:val="20"/>
        </w:rPr>
        <w:t>(eventuale)</w:t>
      </w:r>
    </w:p>
    <w:p w14:paraId="78C0C31F" w14:textId="77777777" w:rsidR="00175ED2" w:rsidRDefault="00175ED2">
      <w:pPr>
        <w:spacing w:before="7"/>
        <w:rPr>
          <w:b/>
          <w:sz w:val="10"/>
        </w:rPr>
      </w:pPr>
    </w:p>
    <w:tbl>
      <w:tblPr>
        <w:tblStyle w:val="TableNormal"/>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3262"/>
        <w:gridCol w:w="1419"/>
        <w:gridCol w:w="1416"/>
      </w:tblGrid>
      <w:tr w:rsidR="00175ED2" w14:paraId="7B709A69" w14:textId="77777777">
        <w:trPr>
          <w:trHeight w:val="429"/>
        </w:trPr>
        <w:tc>
          <w:tcPr>
            <w:tcW w:w="4539" w:type="dxa"/>
            <w:gridSpan w:val="2"/>
            <w:shd w:val="clear" w:color="auto" w:fill="E3E3E3"/>
          </w:tcPr>
          <w:p w14:paraId="160A81DD" w14:textId="77777777" w:rsidR="00175ED2" w:rsidRDefault="00030C2C">
            <w:pPr>
              <w:pStyle w:val="TableParagraph"/>
              <w:spacing w:before="93"/>
              <w:ind w:left="813"/>
              <w:rPr>
                <w:b/>
                <w:sz w:val="20"/>
              </w:rPr>
            </w:pPr>
            <w:r>
              <w:rPr>
                <w:b/>
                <w:sz w:val="20"/>
              </w:rPr>
              <w:t>FONTI</w:t>
            </w:r>
            <w:r>
              <w:rPr>
                <w:b/>
                <w:spacing w:val="17"/>
                <w:sz w:val="20"/>
              </w:rPr>
              <w:t xml:space="preserve"> </w:t>
            </w:r>
            <w:r>
              <w:rPr>
                <w:b/>
                <w:sz w:val="20"/>
              </w:rPr>
              <w:t>DI</w:t>
            </w:r>
            <w:r>
              <w:rPr>
                <w:b/>
                <w:spacing w:val="18"/>
                <w:sz w:val="20"/>
              </w:rPr>
              <w:t xml:space="preserve"> </w:t>
            </w:r>
            <w:r>
              <w:rPr>
                <w:b/>
                <w:sz w:val="20"/>
              </w:rPr>
              <w:t>FINANZIAMENTO</w:t>
            </w:r>
          </w:p>
        </w:tc>
        <w:tc>
          <w:tcPr>
            <w:tcW w:w="1419" w:type="dxa"/>
            <w:shd w:val="clear" w:color="auto" w:fill="E3E3E3"/>
          </w:tcPr>
          <w:p w14:paraId="2C24A9AB" w14:textId="77777777" w:rsidR="00175ED2" w:rsidRDefault="00030C2C">
            <w:pPr>
              <w:pStyle w:val="TableParagraph"/>
              <w:spacing w:before="93"/>
              <w:ind w:left="118" w:right="108"/>
              <w:jc w:val="center"/>
              <w:rPr>
                <w:b/>
                <w:sz w:val="20"/>
              </w:rPr>
            </w:pPr>
            <w:r>
              <w:rPr>
                <w:b/>
                <w:w w:val="95"/>
                <w:sz w:val="20"/>
              </w:rPr>
              <w:t>Importo</w:t>
            </w:r>
            <w:r>
              <w:rPr>
                <w:b/>
                <w:spacing w:val="-3"/>
                <w:w w:val="95"/>
                <w:sz w:val="20"/>
              </w:rPr>
              <w:t xml:space="preserve"> </w:t>
            </w:r>
            <w:r>
              <w:rPr>
                <w:b/>
                <w:w w:val="95"/>
                <w:sz w:val="20"/>
              </w:rPr>
              <w:t>Euro</w:t>
            </w:r>
          </w:p>
        </w:tc>
        <w:tc>
          <w:tcPr>
            <w:tcW w:w="1416" w:type="dxa"/>
            <w:shd w:val="clear" w:color="auto" w:fill="E3E3E3"/>
          </w:tcPr>
          <w:p w14:paraId="158DC94F" w14:textId="77777777" w:rsidR="00175ED2" w:rsidRDefault="00030C2C">
            <w:pPr>
              <w:pStyle w:val="TableParagraph"/>
              <w:spacing w:before="89"/>
              <w:ind w:right="205"/>
              <w:jc w:val="right"/>
              <w:rPr>
                <w:b/>
                <w:sz w:val="20"/>
              </w:rPr>
            </w:pPr>
            <w:r>
              <w:rPr>
                <w:b/>
                <w:w w:val="95"/>
                <w:sz w:val="20"/>
              </w:rPr>
              <w:t>%</w:t>
            </w:r>
            <w:r>
              <w:rPr>
                <w:b/>
                <w:spacing w:val="-2"/>
                <w:w w:val="95"/>
                <w:sz w:val="20"/>
              </w:rPr>
              <w:t xml:space="preserve"> </w:t>
            </w:r>
            <w:r>
              <w:rPr>
                <w:b/>
                <w:w w:val="95"/>
                <w:sz w:val="20"/>
              </w:rPr>
              <w:t>sul</w:t>
            </w:r>
            <w:r>
              <w:rPr>
                <w:b/>
                <w:spacing w:val="-2"/>
                <w:w w:val="95"/>
                <w:sz w:val="20"/>
              </w:rPr>
              <w:t xml:space="preserve"> </w:t>
            </w:r>
            <w:r>
              <w:rPr>
                <w:b/>
                <w:w w:val="95"/>
                <w:sz w:val="20"/>
              </w:rPr>
              <w:t>totale</w:t>
            </w:r>
          </w:p>
        </w:tc>
      </w:tr>
      <w:tr w:rsidR="00175ED2" w14:paraId="7736C1A1" w14:textId="77777777">
        <w:trPr>
          <w:trHeight w:val="428"/>
        </w:trPr>
        <w:tc>
          <w:tcPr>
            <w:tcW w:w="1277" w:type="dxa"/>
            <w:tcBorders>
              <w:bottom w:val="single" w:sz="6" w:space="0" w:color="000000"/>
            </w:tcBorders>
          </w:tcPr>
          <w:p w14:paraId="29E0AF9F" w14:textId="77777777" w:rsidR="00175ED2" w:rsidRDefault="00030C2C">
            <w:pPr>
              <w:pStyle w:val="TableParagraph"/>
              <w:spacing w:before="3" w:line="232" w:lineRule="auto"/>
              <w:ind w:left="299" w:right="128" w:firstLine="240"/>
              <w:rPr>
                <w:sz w:val="18"/>
              </w:rPr>
            </w:pPr>
            <w:r>
              <w:rPr>
                <w:sz w:val="18"/>
              </w:rPr>
              <w:t>Ente</w:t>
            </w:r>
            <w:r>
              <w:rPr>
                <w:spacing w:val="1"/>
                <w:sz w:val="18"/>
              </w:rPr>
              <w:t xml:space="preserve"> </w:t>
            </w:r>
            <w:r>
              <w:rPr>
                <w:spacing w:val="-1"/>
                <w:sz w:val="18"/>
              </w:rPr>
              <w:t>Proponente</w:t>
            </w:r>
          </w:p>
        </w:tc>
        <w:tc>
          <w:tcPr>
            <w:tcW w:w="3262" w:type="dxa"/>
            <w:tcBorders>
              <w:bottom w:val="single" w:sz="6" w:space="0" w:color="000000"/>
            </w:tcBorders>
          </w:tcPr>
          <w:p w14:paraId="2BBE3BCF" w14:textId="7842337B" w:rsidR="00175ED2" w:rsidRDefault="00F62A74">
            <w:pPr>
              <w:pStyle w:val="TableParagraph"/>
              <w:rPr>
                <w:sz w:val="18"/>
              </w:rPr>
            </w:pPr>
            <w:r>
              <w:rPr>
                <w:sz w:val="18"/>
              </w:rPr>
              <w:t>Comune di Rocca di Papa</w:t>
            </w:r>
          </w:p>
        </w:tc>
        <w:tc>
          <w:tcPr>
            <w:tcW w:w="1419" w:type="dxa"/>
            <w:tcBorders>
              <w:bottom w:val="single" w:sz="6" w:space="0" w:color="000000"/>
            </w:tcBorders>
          </w:tcPr>
          <w:p w14:paraId="3C092DE5" w14:textId="3BEB22CA" w:rsidR="00175ED2" w:rsidRDefault="00F62A74">
            <w:pPr>
              <w:pStyle w:val="TableParagraph"/>
              <w:rPr>
                <w:sz w:val="18"/>
              </w:rPr>
            </w:pPr>
            <w:r>
              <w:rPr>
                <w:sz w:val="18"/>
              </w:rPr>
              <w:t>5000</w:t>
            </w:r>
          </w:p>
        </w:tc>
        <w:tc>
          <w:tcPr>
            <w:tcW w:w="1416" w:type="dxa"/>
            <w:tcBorders>
              <w:bottom w:val="single" w:sz="6" w:space="0" w:color="000000"/>
            </w:tcBorders>
          </w:tcPr>
          <w:p w14:paraId="47327EC9" w14:textId="5F459194" w:rsidR="00175ED2" w:rsidRDefault="00F62A74">
            <w:pPr>
              <w:pStyle w:val="TableParagraph"/>
              <w:rPr>
                <w:sz w:val="18"/>
              </w:rPr>
            </w:pPr>
            <w:r>
              <w:rPr>
                <w:sz w:val="18"/>
              </w:rPr>
              <w:t>20</w:t>
            </w:r>
          </w:p>
        </w:tc>
      </w:tr>
      <w:tr w:rsidR="00175ED2" w14:paraId="7ED5F228" w14:textId="77777777">
        <w:trPr>
          <w:trHeight w:val="428"/>
        </w:trPr>
        <w:tc>
          <w:tcPr>
            <w:tcW w:w="1277" w:type="dxa"/>
            <w:tcBorders>
              <w:top w:val="single" w:sz="6" w:space="0" w:color="000000"/>
              <w:bottom w:val="single" w:sz="6" w:space="0" w:color="000000"/>
            </w:tcBorders>
          </w:tcPr>
          <w:p w14:paraId="0AAF2AD0" w14:textId="77777777" w:rsidR="00175ED2" w:rsidRDefault="00030C2C">
            <w:pPr>
              <w:pStyle w:val="TableParagraph"/>
              <w:spacing w:before="3" w:line="232" w:lineRule="auto"/>
              <w:ind w:left="268" w:right="38" w:hanging="111"/>
              <w:rPr>
                <w:sz w:val="18"/>
              </w:rPr>
            </w:pPr>
            <w:r>
              <w:rPr>
                <w:spacing w:val="-1"/>
                <w:w w:val="95"/>
                <w:sz w:val="18"/>
              </w:rPr>
              <w:t xml:space="preserve">Sponsor </w:t>
            </w:r>
            <w:r>
              <w:rPr>
                <w:w w:val="95"/>
                <w:sz w:val="18"/>
              </w:rPr>
              <w:t>privati</w:t>
            </w:r>
            <w:r>
              <w:rPr>
                <w:spacing w:val="-40"/>
                <w:w w:val="95"/>
                <w:sz w:val="18"/>
              </w:rPr>
              <w:t xml:space="preserve"> </w:t>
            </w:r>
            <w:r>
              <w:rPr>
                <w:sz w:val="18"/>
              </w:rPr>
              <w:t>(specificare)</w:t>
            </w:r>
          </w:p>
        </w:tc>
        <w:tc>
          <w:tcPr>
            <w:tcW w:w="3262" w:type="dxa"/>
            <w:tcBorders>
              <w:top w:val="single" w:sz="6" w:space="0" w:color="000000"/>
              <w:bottom w:val="single" w:sz="6" w:space="0" w:color="000000"/>
            </w:tcBorders>
          </w:tcPr>
          <w:p w14:paraId="7D0A21A2" w14:textId="77777777" w:rsidR="00175ED2" w:rsidRDefault="00175ED2">
            <w:pPr>
              <w:pStyle w:val="TableParagraph"/>
              <w:rPr>
                <w:sz w:val="18"/>
              </w:rPr>
            </w:pPr>
          </w:p>
        </w:tc>
        <w:tc>
          <w:tcPr>
            <w:tcW w:w="1419" w:type="dxa"/>
            <w:tcBorders>
              <w:top w:val="single" w:sz="6" w:space="0" w:color="000000"/>
              <w:bottom w:val="single" w:sz="6" w:space="0" w:color="000000"/>
            </w:tcBorders>
          </w:tcPr>
          <w:p w14:paraId="08B94D46" w14:textId="77777777" w:rsidR="00175ED2" w:rsidRDefault="00175ED2">
            <w:pPr>
              <w:pStyle w:val="TableParagraph"/>
              <w:rPr>
                <w:sz w:val="18"/>
              </w:rPr>
            </w:pPr>
          </w:p>
        </w:tc>
        <w:tc>
          <w:tcPr>
            <w:tcW w:w="1416" w:type="dxa"/>
            <w:tcBorders>
              <w:top w:val="single" w:sz="6" w:space="0" w:color="000000"/>
              <w:bottom w:val="single" w:sz="6" w:space="0" w:color="000000"/>
            </w:tcBorders>
          </w:tcPr>
          <w:p w14:paraId="47D62F00" w14:textId="77777777" w:rsidR="00175ED2" w:rsidRDefault="00175ED2">
            <w:pPr>
              <w:pStyle w:val="TableParagraph"/>
              <w:rPr>
                <w:sz w:val="18"/>
              </w:rPr>
            </w:pPr>
          </w:p>
        </w:tc>
      </w:tr>
      <w:tr w:rsidR="00175ED2" w14:paraId="7A67647F" w14:textId="77777777">
        <w:trPr>
          <w:trHeight w:val="429"/>
        </w:trPr>
        <w:tc>
          <w:tcPr>
            <w:tcW w:w="1277" w:type="dxa"/>
            <w:tcBorders>
              <w:top w:val="single" w:sz="6" w:space="0" w:color="000000"/>
              <w:bottom w:val="single" w:sz="6" w:space="0" w:color="000000"/>
            </w:tcBorders>
          </w:tcPr>
          <w:p w14:paraId="70B7DC98" w14:textId="77777777" w:rsidR="00175ED2" w:rsidRDefault="00030C2C">
            <w:pPr>
              <w:pStyle w:val="TableParagraph"/>
              <w:spacing w:before="3" w:line="232" w:lineRule="auto"/>
              <w:ind w:left="265" w:right="128" w:firstLine="62"/>
              <w:rPr>
                <w:sz w:val="18"/>
              </w:rPr>
            </w:pPr>
            <w:r>
              <w:rPr>
                <w:w w:val="95"/>
                <w:sz w:val="18"/>
              </w:rPr>
              <w:t>Altre fonti</w:t>
            </w:r>
            <w:r>
              <w:rPr>
                <w:spacing w:val="1"/>
                <w:w w:val="95"/>
                <w:sz w:val="18"/>
              </w:rPr>
              <w:t xml:space="preserve"> </w:t>
            </w:r>
            <w:r>
              <w:rPr>
                <w:w w:val="90"/>
                <w:sz w:val="18"/>
              </w:rPr>
              <w:t>(specificare)</w:t>
            </w:r>
          </w:p>
        </w:tc>
        <w:tc>
          <w:tcPr>
            <w:tcW w:w="3262" w:type="dxa"/>
            <w:tcBorders>
              <w:top w:val="single" w:sz="6" w:space="0" w:color="000000"/>
              <w:bottom w:val="single" w:sz="6" w:space="0" w:color="000000"/>
            </w:tcBorders>
          </w:tcPr>
          <w:p w14:paraId="58969AFE" w14:textId="020E9CAF" w:rsidR="00175ED2" w:rsidRDefault="00175ED2">
            <w:pPr>
              <w:pStyle w:val="TableParagraph"/>
              <w:rPr>
                <w:sz w:val="18"/>
              </w:rPr>
            </w:pPr>
          </w:p>
        </w:tc>
        <w:tc>
          <w:tcPr>
            <w:tcW w:w="1419" w:type="dxa"/>
            <w:tcBorders>
              <w:top w:val="single" w:sz="6" w:space="0" w:color="000000"/>
              <w:bottom w:val="single" w:sz="6" w:space="0" w:color="000000"/>
            </w:tcBorders>
          </w:tcPr>
          <w:p w14:paraId="24C4F225" w14:textId="059D8D84" w:rsidR="00175ED2" w:rsidRDefault="00175ED2">
            <w:pPr>
              <w:pStyle w:val="TableParagraph"/>
              <w:rPr>
                <w:sz w:val="18"/>
              </w:rPr>
            </w:pPr>
          </w:p>
        </w:tc>
        <w:tc>
          <w:tcPr>
            <w:tcW w:w="1416" w:type="dxa"/>
            <w:tcBorders>
              <w:top w:val="single" w:sz="6" w:space="0" w:color="000000"/>
              <w:bottom w:val="single" w:sz="6" w:space="0" w:color="000000"/>
            </w:tcBorders>
          </w:tcPr>
          <w:p w14:paraId="328A3030" w14:textId="39ADEB54" w:rsidR="00175ED2" w:rsidRDefault="00175ED2">
            <w:pPr>
              <w:pStyle w:val="TableParagraph"/>
              <w:rPr>
                <w:sz w:val="18"/>
              </w:rPr>
            </w:pPr>
          </w:p>
        </w:tc>
      </w:tr>
      <w:tr w:rsidR="00175ED2" w14:paraId="63597823" w14:textId="77777777">
        <w:trPr>
          <w:trHeight w:val="429"/>
        </w:trPr>
        <w:tc>
          <w:tcPr>
            <w:tcW w:w="4539" w:type="dxa"/>
            <w:gridSpan w:val="2"/>
            <w:tcBorders>
              <w:top w:val="single" w:sz="6" w:space="0" w:color="000000"/>
            </w:tcBorders>
            <w:shd w:val="clear" w:color="auto" w:fill="E3E3E3"/>
          </w:tcPr>
          <w:p w14:paraId="6B874BC7" w14:textId="77777777" w:rsidR="00175ED2" w:rsidRDefault="00030C2C">
            <w:pPr>
              <w:pStyle w:val="TableParagraph"/>
              <w:spacing w:before="87"/>
              <w:ind w:left="1828" w:right="1817"/>
              <w:jc w:val="center"/>
              <w:rPr>
                <w:b/>
                <w:sz w:val="20"/>
              </w:rPr>
            </w:pPr>
            <w:r>
              <w:rPr>
                <w:b/>
                <w:sz w:val="20"/>
              </w:rPr>
              <w:t>TOTALE</w:t>
            </w:r>
          </w:p>
        </w:tc>
        <w:tc>
          <w:tcPr>
            <w:tcW w:w="1419" w:type="dxa"/>
            <w:tcBorders>
              <w:top w:val="single" w:sz="6" w:space="0" w:color="000000"/>
            </w:tcBorders>
            <w:shd w:val="clear" w:color="auto" w:fill="E3E3E3"/>
          </w:tcPr>
          <w:p w14:paraId="40730402" w14:textId="62CA3A3C" w:rsidR="00175ED2" w:rsidRDefault="00F62A74">
            <w:pPr>
              <w:pStyle w:val="TableParagraph"/>
              <w:rPr>
                <w:sz w:val="18"/>
              </w:rPr>
            </w:pPr>
            <w:r>
              <w:rPr>
                <w:sz w:val="18"/>
              </w:rPr>
              <w:t>25000</w:t>
            </w:r>
          </w:p>
        </w:tc>
        <w:tc>
          <w:tcPr>
            <w:tcW w:w="1416" w:type="dxa"/>
            <w:tcBorders>
              <w:top w:val="single" w:sz="6" w:space="0" w:color="000000"/>
            </w:tcBorders>
            <w:shd w:val="clear" w:color="auto" w:fill="E3E3E3"/>
          </w:tcPr>
          <w:p w14:paraId="176D9E2A" w14:textId="5F7AB8C1" w:rsidR="00175ED2" w:rsidRDefault="00F62A74">
            <w:pPr>
              <w:pStyle w:val="TableParagraph"/>
              <w:rPr>
                <w:sz w:val="18"/>
              </w:rPr>
            </w:pPr>
            <w:r>
              <w:rPr>
                <w:sz w:val="18"/>
              </w:rPr>
              <w:t>100</w:t>
            </w:r>
          </w:p>
        </w:tc>
      </w:tr>
      <w:tr w:rsidR="00175ED2" w14:paraId="7E1114C0" w14:textId="77777777">
        <w:trPr>
          <w:trHeight w:val="427"/>
        </w:trPr>
        <w:tc>
          <w:tcPr>
            <w:tcW w:w="4539" w:type="dxa"/>
            <w:gridSpan w:val="2"/>
            <w:tcBorders>
              <w:left w:val="single" w:sz="4" w:space="0" w:color="000000"/>
              <w:bottom w:val="single" w:sz="4" w:space="0" w:color="000000"/>
              <w:right w:val="single" w:sz="4" w:space="0" w:color="000000"/>
            </w:tcBorders>
            <w:shd w:val="clear" w:color="auto" w:fill="E3E3E3"/>
          </w:tcPr>
          <w:p w14:paraId="7A62D078" w14:textId="77777777" w:rsidR="00175ED2" w:rsidRDefault="00030C2C">
            <w:pPr>
              <w:pStyle w:val="TableParagraph"/>
              <w:spacing w:before="97"/>
              <w:ind w:left="981"/>
              <w:rPr>
                <w:b/>
                <w:sz w:val="20"/>
              </w:rPr>
            </w:pPr>
            <w:r>
              <w:rPr>
                <w:b/>
                <w:sz w:val="20"/>
              </w:rPr>
              <w:t>CONTRIBUTO</w:t>
            </w:r>
            <w:r>
              <w:rPr>
                <w:b/>
                <w:spacing w:val="14"/>
                <w:sz w:val="20"/>
              </w:rPr>
              <w:t xml:space="preserve"> </w:t>
            </w:r>
            <w:r>
              <w:rPr>
                <w:b/>
                <w:sz w:val="20"/>
              </w:rPr>
              <w:t>RICHIESTO</w:t>
            </w:r>
          </w:p>
        </w:tc>
        <w:tc>
          <w:tcPr>
            <w:tcW w:w="1419" w:type="dxa"/>
            <w:tcBorders>
              <w:left w:val="single" w:sz="4" w:space="0" w:color="000000"/>
              <w:bottom w:val="single" w:sz="4" w:space="0" w:color="000000"/>
            </w:tcBorders>
            <w:shd w:val="clear" w:color="auto" w:fill="E3E3E3"/>
          </w:tcPr>
          <w:p w14:paraId="3BE4922A" w14:textId="77777777" w:rsidR="00175ED2" w:rsidRDefault="00030C2C">
            <w:pPr>
              <w:pStyle w:val="TableParagraph"/>
              <w:spacing w:before="97"/>
              <w:ind w:left="130" w:right="101"/>
              <w:jc w:val="center"/>
              <w:rPr>
                <w:b/>
                <w:sz w:val="20"/>
              </w:rPr>
            </w:pPr>
            <w:r>
              <w:rPr>
                <w:b/>
                <w:w w:val="95"/>
                <w:sz w:val="20"/>
              </w:rPr>
              <w:t>Importo</w:t>
            </w:r>
            <w:r>
              <w:rPr>
                <w:b/>
                <w:spacing w:val="-3"/>
                <w:w w:val="95"/>
                <w:sz w:val="20"/>
              </w:rPr>
              <w:t xml:space="preserve"> </w:t>
            </w:r>
            <w:r>
              <w:rPr>
                <w:b/>
                <w:w w:val="95"/>
                <w:sz w:val="20"/>
              </w:rPr>
              <w:t>Euro</w:t>
            </w:r>
          </w:p>
        </w:tc>
        <w:tc>
          <w:tcPr>
            <w:tcW w:w="1416" w:type="dxa"/>
            <w:shd w:val="clear" w:color="auto" w:fill="E3E3E3"/>
          </w:tcPr>
          <w:p w14:paraId="4AC837CA" w14:textId="77777777" w:rsidR="00175ED2" w:rsidRDefault="00030C2C">
            <w:pPr>
              <w:pStyle w:val="TableParagraph"/>
              <w:spacing w:before="90"/>
              <w:ind w:right="183"/>
              <w:jc w:val="right"/>
              <w:rPr>
                <w:b/>
                <w:sz w:val="20"/>
              </w:rPr>
            </w:pPr>
            <w:r>
              <w:rPr>
                <w:b/>
                <w:w w:val="95"/>
                <w:sz w:val="20"/>
              </w:rPr>
              <w:t>%</w:t>
            </w:r>
            <w:r>
              <w:rPr>
                <w:b/>
                <w:spacing w:val="-2"/>
                <w:w w:val="95"/>
                <w:sz w:val="20"/>
              </w:rPr>
              <w:t xml:space="preserve"> </w:t>
            </w:r>
            <w:r>
              <w:rPr>
                <w:b/>
                <w:w w:val="95"/>
                <w:sz w:val="20"/>
              </w:rPr>
              <w:t>sul</w:t>
            </w:r>
            <w:r>
              <w:rPr>
                <w:b/>
                <w:spacing w:val="-2"/>
                <w:w w:val="95"/>
                <w:sz w:val="20"/>
              </w:rPr>
              <w:t xml:space="preserve"> </w:t>
            </w:r>
            <w:r>
              <w:rPr>
                <w:b/>
                <w:w w:val="95"/>
                <w:sz w:val="20"/>
              </w:rPr>
              <w:t>totale</w:t>
            </w:r>
          </w:p>
        </w:tc>
      </w:tr>
      <w:tr w:rsidR="00175ED2" w14:paraId="33E3860F" w14:textId="77777777">
        <w:trPr>
          <w:trHeight w:val="434"/>
        </w:trPr>
        <w:tc>
          <w:tcPr>
            <w:tcW w:w="4539" w:type="dxa"/>
            <w:gridSpan w:val="2"/>
            <w:tcBorders>
              <w:top w:val="single" w:sz="4" w:space="0" w:color="000000"/>
              <w:left w:val="nil"/>
              <w:bottom w:val="nil"/>
              <w:right w:val="single" w:sz="4" w:space="0" w:color="000000"/>
            </w:tcBorders>
          </w:tcPr>
          <w:p w14:paraId="7055F7D1" w14:textId="77777777" w:rsidR="00175ED2" w:rsidRDefault="00175ED2">
            <w:pPr>
              <w:pStyle w:val="TableParagraph"/>
              <w:rPr>
                <w:sz w:val="18"/>
              </w:rPr>
            </w:pPr>
          </w:p>
        </w:tc>
        <w:tc>
          <w:tcPr>
            <w:tcW w:w="1419" w:type="dxa"/>
            <w:tcBorders>
              <w:top w:val="single" w:sz="4" w:space="0" w:color="000000"/>
              <w:left w:val="single" w:sz="4" w:space="0" w:color="000000"/>
              <w:bottom w:val="single" w:sz="4" w:space="0" w:color="000000"/>
              <w:right w:val="single" w:sz="4" w:space="0" w:color="000000"/>
            </w:tcBorders>
          </w:tcPr>
          <w:p w14:paraId="2D1106B0" w14:textId="694A6060" w:rsidR="00175ED2" w:rsidRDefault="00F62A74">
            <w:pPr>
              <w:pStyle w:val="TableParagraph"/>
              <w:rPr>
                <w:sz w:val="18"/>
              </w:rPr>
            </w:pPr>
            <w:r>
              <w:rPr>
                <w:sz w:val="18"/>
              </w:rPr>
              <w:t>20000</w:t>
            </w:r>
          </w:p>
        </w:tc>
        <w:tc>
          <w:tcPr>
            <w:tcW w:w="1416" w:type="dxa"/>
            <w:tcBorders>
              <w:left w:val="single" w:sz="4" w:space="0" w:color="000000"/>
              <w:bottom w:val="single" w:sz="6" w:space="0" w:color="000000"/>
            </w:tcBorders>
          </w:tcPr>
          <w:p w14:paraId="013A47DC" w14:textId="5C733F1A" w:rsidR="00175ED2" w:rsidRDefault="00F62A74">
            <w:pPr>
              <w:pStyle w:val="TableParagraph"/>
              <w:rPr>
                <w:sz w:val="18"/>
              </w:rPr>
            </w:pPr>
            <w:r>
              <w:rPr>
                <w:sz w:val="18"/>
              </w:rPr>
              <w:t>80</w:t>
            </w:r>
          </w:p>
        </w:tc>
      </w:tr>
    </w:tbl>
    <w:p w14:paraId="3A9ABDB3" w14:textId="77777777" w:rsidR="00175ED2" w:rsidRDefault="00175ED2">
      <w:pPr>
        <w:spacing w:before="11"/>
        <w:rPr>
          <w:b/>
          <w:sz w:val="17"/>
        </w:rPr>
      </w:pPr>
    </w:p>
    <w:p w14:paraId="5D6C4F9C" w14:textId="77777777" w:rsidR="00175ED2" w:rsidRDefault="00030C2C">
      <w:pPr>
        <w:ind w:left="588"/>
        <w:rPr>
          <w:b/>
          <w:sz w:val="20"/>
        </w:rPr>
      </w:pPr>
      <w:r>
        <w:rPr>
          <w:b/>
          <w:sz w:val="20"/>
        </w:rPr>
        <w:t>PIANO</w:t>
      </w:r>
      <w:r>
        <w:rPr>
          <w:b/>
          <w:spacing w:val="3"/>
          <w:sz w:val="20"/>
        </w:rPr>
        <w:t xml:space="preserve"> </w:t>
      </w:r>
      <w:r>
        <w:rPr>
          <w:b/>
          <w:sz w:val="20"/>
        </w:rPr>
        <w:t>DELLE</w:t>
      </w:r>
      <w:r>
        <w:rPr>
          <w:b/>
          <w:spacing w:val="4"/>
          <w:sz w:val="20"/>
        </w:rPr>
        <w:t xml:space="preserve"> </w:t>
      </w:r>
      <w:r>
        <w:rPr>
          <w:b/>
          <w:sz w:val="20"/>
        </w:rPr>
        <w:t>SPESE</w:t>
      </w:r>
      <w:r>
        <w:rPr>
          <w:b/>
          <w:spacing w:val="3"/>
          <w:sz w:val="20"/>
        </w:rPr>
        <w:t xml:space="preserve"> </w:t>
      </w:r>
      <w:r>
        <w:rPr>
          <w:b/>
          <w:sz w:val="20"/>
        </w:rPr>
        <w:t>PREVISTE</w:t>
      </w:r>
    </w:p>
    <w:p w14:paraId="1F36F215" w14:textId="77777777" w:rsidR="00175ED2" w:rsidRDefault="00175ED2">
      <w:pPr>
        <w:spacing w:before="7" w:after="1"/>
        <w:rPr>
          <w:b/>
          <w:sz w:val="10"/>
        </w:rPr>
      </w:pPr>
    </w:p>
    <w:tbl>
      <w:tblPr>
        <w:tblStyle w:val="TableNormal"/>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7"/>
        <w:gridCol w:w="1416"/>
      </w:tblGrid>
      <w:tr w:rsidR="00175ED2" w14:paraId="0BF65388" w14:textId="77777777">
        <w:trPr>
          <w:trHeight w:val="425"/>
        </w:trPr>
        <w:tc>
          <w:tcPr>
            <w:tcW w:w="5957" w:type="dxa"/>
            <w:shd w:val="clear" w:color="auto" w:fill="E3E3E3"/>
          </w:tcPr>
          <w:p w14:paraId="19F1E460" w14:textId="77777777" w:rsidR="00175ED2" w:rsidRDefault="00030C2C">
            <w:pPr>
              <w:pStyle w:val="TableParagraph"/>
              <w:spacing w:before="86"/>
              <w:ind w:left="152"/>
              <w:jc w:val="center"/>
              <w:rPr>
                <w:b/>
                <w:sz w:val="20"/>
              </w:rPr>
            </w:pPr>
            <w:r>
              <w:rPr>
                <w:b/>
                <w:sz w:val="20"/>
              </w:rPr>
              <w:t>SPESE</w:t>
            </w:r>
          </w:p>
        </w:tc>
        <w:tc>
          <w:tcPr>
            <w:tcW w:w="1416" w:type="dxa"/>
            <w:shd w:val="clear" w:color="auto" w:fill="E3E3E3"/>
          </w:tcPr>
          <w:p w14:paraId="6FD2FB0F" w14:textId="77777777" w:rsidR="00175ED2" w:rsidRDefault="00030C2C">
            <w:pPr>
              <w:pStyle w:val="TableParagraph"/>
              <w:spacing w:before="96"/>
              <w:ind w:left="10"/>
              <w:rPr>
                <w:b/>
                <w:sz w:val="20"/>
              </w:rPr>
            </w:pPr>
            <w:r>
              <w:rPr>
                <w:b/>
                <w:w w:val="95"/>
                <w:sz w:val="20"/>
              </w:rPr>
              <w:t>Importo</w:t>
            </w:r>
            <w:r>
              <w:rPr>
                <w:b/>
                <w:spacing w:val="5"/>
                <w:w w:val="95"/>
                <w:sz w:val="20"/>
              </w:rPr>
              <w:t xml:space="preserve"> </w:t>
            </w:r>
            <w:r>
              <w:rPr>
                <w:b/>
                <w:w w:val="95"/>
                <w:sz w:val="20"/>
              </w:rPr>
              <w:t>[Euro]</w:t>
            </w:r>
          </w:p>
        </w:tc>
      </w:tr>
      <w:tr w:rsidR="00175ED2" w14:paraId="6471DD59" w14:textId="77777777">
        <w:trPr>
          <w:trHeight w:val="887"/>
        </w:trPr>
        <w:tc>
          <w:tcPr>
            <w:tcW w:w="5957" w:type="dxa"/>
          </w:tcPr>
          <w:p w14:paraId="03EF3D3C" w14:textId="77777777" w:rsidR="00175ED2" w:rsidRDefault="00030C2C">
            <w:pPr>
              <w:pStyle w:val="TableParagraph"/>
              <w:tabs>
                <w:tab w:val="left" w:pos="491"/>
              </w:tabs>
              <w:spacing w:line="249" w:lineRule="auto"/>
              <w:ind w:left="491" w:right="20" w:hanging="360"/>
              <w:rPr>
                <w:sz w:val="18"/>
              </w:rPr>
            </w:pPr>
            <w:r>
              <w:rPr>
                <w:sz w:val="18"/>
              </w:rPr>
              <w:t>a)</w:t>
            </w:r>
            <w:r>
              <w:rPr>
                <w:sz w:val="18"/>
              </w:rPr>
              <w:tab/>
            </w:r>
            <w:r>
              <w:rPr>
                <w:w w:val="95"/>
                <w:sz w:val="18"/>
              </w:rPr>
              <w:t>costo del personale (sia dipendente che non dipendente) il cui impiego sia stato</w:t>
            </w:r>
            <w:r>
              <w:rPr>
                <w:spacing w:val="-40"/>
                <w:w w:val="95"/>
                <w:sz w:val="18"/>
              </w:rPr>
              <w:t xml:space="preserve"> </w:t>
            </w:r>
            <w:r>
              <w:rPr>
                <w:w w:val="95"/>
                <w:sz w:val="18"/>
              </w:rPr>
              <w:t>esclusivo per il periodo di realizzazione dell’evento e sia analiticamente</w:t>
            </w:r>
            <w:r>
              <w:rPr>
                <w:spacing w:val="1"/>
                <w:w w:val="95"/>
                <w:sz w:val="18"/>
              </w:rPr>
              <w:t xml:space="preserve"> </w:t>
            </w:r>
            <w:r>
              <w:rPr>
                <w:w w:val="95"/>
                <w:sz w:val="18"/>
              </w:rPr>
              <w:t>rendicontabile; tale specifica rendicontazione; dovrà essere certificata dal</w:t>
            </w:r>
            <w:r>
              <w:rPr>
                <w:spacing w:val="1"/>
                <w:w w:val="95"/>
                <w:sz w:val="18"/>
              </w:rPr>
              <w:t xml:space="preserve"> </w:t>
            </w:r>
            <w:r>
              <w:rPr>
                <w:sz w:val="18"/>
              </w:rPr>
              <w:t>Responsabile</w:t>
            </w:r>
            <w:r>
              <w:rPr>
                <w:spacing w:val="-8"/>
                <w:sz w:val="18"/>
              </w:rPr>
              <w:t xml:space="preserve"> </w:t>
            </w:r>
            <w:r>
              <w:rPr>
                <w:sz w:val="18"/>
              </w:rPr>
              <w:t>dell’Ufficio</w:t>
            </w:r>
            <w:r>
              <w:rPr>
                <w:spacing w:val="-5"/>
                <w:sz w:val="18"/>
              </w:rPr>
              <w:t xml:space="preserve"> </w:t>
            </w:r>
            <w:r>
              <w:rPr>
                <w:sz w:val="18"/>
              </w:rPr>
              <w:t>competente;</w:t>
            </w:r>
          </w:p>
        </w:tc>
        <w:tc>
          <w:tcPr>
            <w:tcW w:w="1416" w:type="dxa"/>
          </w:tcPr>
          <w:p w14:paraId="0C0CDC73" w14:textId="1E184A1B" w:rsidR="00175ED2" w:rsidRDefault="00756AEF">
            <w:pPr>
              <w:pStyle w:val="TableParagraph"/>
              <w:rPr>
                <w:sz w:val="18"/>
              </w:rPr>
            </w:pPr>
            <w:r>
              <w:rPr>
                <w:sz w:val="18"/>
              </w:rPr>
              <w:t>4</w:t>
            </w:r>
            <w:r w:rsidR="00525E15">
              <w:rPr>
                <w:sz w:val="18"/>
              </w:rPr>
              <w:t>.</w:t>
            </w:r>
            <w:r w:rsidR="00F62A74">
              <w:rPr>
                <w:sz w:val="18"/>
              </w:rPr>
              <w:t>000</w:t>
            </w:r>
            <w:r w:rsidR="00525E15">
              <w:rPr>
                <w:sz w:val="18"/>
              </w:rPr>
              <w:t>,00</w:t>
            </w:r>
          </w:p>
        </w:tc>
      </w:tr>
      <w:tr w:rsidR="00175ED2" w14:paraId="5E9D119F" w14:textId="77777777">
        <w:trPr>
          <w:trHeight w:val="500"/>
        </w:trPr>
        <w:tc>
          <w:tcPr>
            <w:tcW w:w="5957" w:type="dxa"/>
          </w:tcPr>
          <w:p w14:paraId="5B457781" w14:textId="77777777" w:rsidR="000B57FD" w:rsidRDefault="00030C2C">
            <w:pPr>
              <w:pStyle w:val="TableParagraph"/>
              <w:tabs>
                <w:tab w:val="left" w:pos="491"/>
              </w:tabs>
              <w:spacing w:before="149"/>
              <w:ind w:left="131"/>
              <w:rPr>
                <w:w w:val="95"/>
                <w:sz w:val="18"/>
              </w:rPr>
            </w:pPr>
            <w:r>
              <w:rPr>
                <w:sz w:val="18"/>
              </w:rPr>
              <w:t>b)</w:t>
            </w:r>
            <w:r>
              <w:rPr>
                <w:sz w:val="18"/>
              </w:rPr>
              <w:tab/>
            </w:r>
            <w:r>
              <w:rPr>
                <w:w w:val="95"/>
                <w:sz w:val="18"/>
              </w:rPr>
              <w:t>noleggio</w:t>
            </w:r>
            <w:r>
              <w:rPr>
                <w:spacing w:val="-7"/>
                <w:w w:val="95"/>
                <w:sz w:val="18"/>
              </w:rPr>
              <w:t xml:space="preserve"> </w:t>
            </w:r>
            <w:r>
              <w:rPr>
                <w:w w:val="95"/>
                <w:sz w:val="18"/>
              </w:rPr>
              <w:t>di</w:t>
            </w:r>
            <w:r>
              <w:rPr>
                <w:spacing w:val="-4"/>
                <w:w w:val="95"/>
                <w:sz w:val="18"/>
              </w:rPr>
              <w:t xml:space="preserve"> </w:t>
            </w:r>
            <w:r>
              <w:rPr>
                <w:w w:val="95"/>
                <w:sz w:val="18"/>
              </w:rPr>
              <w:t>beni</w:t>
            </w:r>
            <w:r>
              <w:rPr>
                <w:spacing w:val="-6"/>
                <w:w w:val="95"/>
                <w:sz w:val="18"/>
              </w:rPr>
              <w:t xml:space="preserve"> </w:t>
            </w:r>
            <w:r>
              <w:rPr>
                <w:w w:val="95"/>
                <w:sz w:val="18"/>
              </w:rPr>
              <w:t>e</w:t>
            </w:r>
            <w:r>
              <w:rPr>
                <w:spacing w:val="-6"/>
                <w:w w:val="95"/>
                <w:sz w:val="18"/>
              </w:rPr>
              <w:t xml:space="preserve"> </w:t>
            </w:r>
            <w:r>
              <w:rPr>
                <w:w w:val="95"/>
                <w:sz w:val="18"/>
              </w:rPr>
              <w:t>fornitura</w:t>
            </w:r>
            <w:r>
              <w:rPr>
                <w:spacing w:val="-7"/>
                <w:w w:val="95"/>
                <w:sz w:val="18"/>
              </w:rPr>
              <w:t xml:space="preserve"> </w:t>
            </w:r>
            <w:r>
              <w:rPr>
                <w:w w:val="95"/>
                <w:sz w:val="18"/>
              </w:rPr>
              <w:t>di</w:t>
            </w:r>
            <w:r>
              <w:rPr>
                <w:spacing w:val="-6"/>
                <w:w w:val="95"/>
                <w:sz w:val="18"/>
              </w:rPr>
              <w:t xml:space="preserve"> </w:t>
            </w:r>
            <w:r>
              <w:rPr>
                <w:w w:val="95"/>
                <w:sz w:val="18"/>
              </w:rPr>
              <w:t>servizi</w:t>
            </w:r>
            <w:r w:rsidR="00525E15">
              <w:rPr>
                <w:w w:val="95"/>
                <w:sz w:val="18"/>
              </w:rPr>
              <w:t>:</w:t>
            </w:r>
            <w:r w:rsidR="003A292A">
              <w:rPr>
                <w:w w:val="95"/>
                <w:sz w:val="18"/>
              </w:rPr>
              <w:t xml:space="preserve"> service</w:t>
            </w:r>
            <w:r w:rsidR="00525E15">
              <w:rPr>
                <w:w w:val="95"/>
                <w:sz w:val="18"/>
              </w:rPr>
              <w:t xml:space="preserve">, ponteggi, </w:t>
            </w:r>
          </w:p>
          <w:p w14:paraId="39FA3331" w14:textId="1C7F4ED5" w:rsidR="00175ED2" w:rsidRDefault="000B57FD">
            <w:pPr>
              <w:pStyle w:val="TableParagraph"/>
              <w:tabs>
                <w:tab w:val="left" w:pos="491"/>
              </w:tabs>
              <w:spacing w:before="149"/>
              <w:ind w:left="131"/>
              <w:rPr>
                <w:w w:val="95"/>
                <w:sz w:val="18"/>
              </w:rPr>
            </w:pPr>
            <w:r>
              <w:rPr>
                <w:w w:val="95"/>
                <w:sz w:val="18"/>
              </w:rPr>
              <w:t xml:space="preserve">servizio di grafica per la </w:t>
            </w:r>
            <w:r w:rsidR="00525E15">
              <w:rPr>
                <w:w w:val="95"/>
                <w:sz w:val="18"/>
              </w:rPr>
              <w:t>conservazione beni artistici e storici mediante digitalizzazione</w:t>
            </w:r>
            <w:r>
              <w:rPr>
                <w:w w:val="95"/>
                <w:sz w:val="18"/>
              </w:rPr>
              <w:t xml:space="preserve"> di tutte le opere presenti sul territorio e la loro localizzazione mediante il sistema  QR-code nonché realizzazione pagina web dedicata ai Murales sul sito del Comune;</w:t>
            </w:r>
          </w:p>
          <w:p w14:paraId="7F459AA9" w14:textId="77777777" w:rsidR="003A292A" w:rsidRDefault="003A292A">
            <w:pPr>
              <w:pStyle w:val="TableParagraph"/>
              <w:tabs>
                <w:tab w:val="left" w:pos="491"/>
              </w:tabs>
              <w:spacing w:before="149"/>
              <w:ind w:left="131"/>
              <w:rPr>
                <w:sz w:val="18"/>
              </w:rPr>
            </w:pPr>
          </w:p>
        </w:tc>
        <w:tc>
          <w:tcPr>
            <w:tcW w:w="1416" w:type="dxa"/>
          </w:tcPr>
          <w:p w14:paraId="2C4B44D9" w14:textId="4036B2DA" w:rsidR="00175ED2" w:rsidRDefault="00756AEF">
            <w:pPr>
              <w:pStyle w:val="TableParagraph"/>
              <w:rPr>
                <w:sz w:val="18"/>
              </w:rPr>
            </w:pPr>
            <w:r>
              <w:rPr>
                <w:sz w:val="18"/>
              </w:rPr>
              <w:t>7.250</w:t>
            </w:r>
            <w:r w:rsidR="00525E15">
              <w:rPr>
                <w:sz w:val="18"/>
              </w:rPr>
              <w:t>,00</w:t>
            </w:r>
          </w:p>
        </w:tc>
      </w:tr>
      <w:tr w:rsidR="00175ED2" w14:paraId="2B6C961F" w14:textId="77777777">
        <w:trPr>
          <w:trHeight w:val="522"/>
        </w:trPr>
        <w:tc>
          <w:tcPr>
            <w:tcW w:w="5957" w:type="dxa"/>
          </w:tcPr>
          <w:p w14:paraId="4AB9E3F7" w14:textId="77777777" w:rsidR="00175ED2" w:rsidRDefault="00030C2C">
            <w:pPr>
              <w:pStyle w:val="TableParagraph"/>
              <w:tabs>
                <w:tab w:val="left" w:pos="491"/>
              </w:tabs>
              <w:spacing w:before="69" w:line="235" w:lineRule="auto"/>
              <w:ind w:left="491" w:right="100" w:hanging="360"/>
              <w:rPr>
                <w:sz w:val="18"/>
              </w:rPr>
            </w:pPr>
            <w:r>
              <w:rPr>
                <w:sz w:val="18"/>
              </w:rPr>
              <w:t>c)</w:t>
            </w:r>
            <w:r>
              <w:rPr>
                <w:sz w:val="18"/>
              </w:rPr>
              <w:tab/>
            </w:r>
            <w:r>
              <w:rPr>
                <w:spacing w:val="-1"/>
                <w:sz w:val="18"/>
              </w:rPr>
              <w:t>utenze, solo</w:t>
            </w:r>
            <w:r>
              <w:rPr>
                <w:sz w:val="18"/>
              </w:rPr>
              <w:t xml:space="preserve"> </w:t>
            </w:r>
            <w:r>
              <w:rPr>
                <w:spacing w:val="-1"/>
                <w:sz w:val="18"/>
              </w:rPr>
              <w:t>se</w:t>
            </w:r>
            <w:r>
              <w:rPr>
                <w:sz w:val="18"/>
              </w:rPr>
              <w:t xml:space="preserve"> </w:t>
            </w:r>
            <w:r>
              <w:rPr>
                <w:spacing w:val="-1"/>
                <w:sz w:val="18"/>
              </w:rPr>
              <w:t>derivanti</w:t>
            </w:r>
            <w:r>
              <w:rPr>
                <w:spacing w:val="1"/>
                <w:sz w:val="18"/>
              </w:rPr>
              <w:t xml:space="preserve"> </w:t>
            </w:r>
            <w:r>
              <w:rPr>
                <w:spacing w:val="-1"/>
                <w:sz w:val="18"/>
              </w:rPr>
              <w:t>da</w:t>
            </w:r>
            <w:r>
              <w:rPr>
                <w:sz w:val="18"/>
              </w:rPr>
              <w:t xml:space="preserve"> </w:t>
            </w:r>
            <w:r>
              <w:rPr>
                <w:spacing w:val="-1"/>
                <w:sz w:val="18"/>
              </w:rPr>
              <w:t>allacci</w:t>
            </w:r>
            <w:r>
              <w:rPr>
                <w:sz w:val="18"/>
              </w:rPr>
              <w:t xml:space="preserve"> </w:t>
            </w:r>
            <w:r>
              <w:rPr>
                <w:spacing w:val="-1"/>
                <w:sz w:val="18"/>
              </w:rPr>
              <w:t>provvisori</w:t>
            </w:r>
            <w:r>
              <w:rPr>
                <w:sz w:val="18"/>
              </w:rPr>
              <w:t xml:space="preserve"> effettuati</w:t>
            </w:r>
            <w:r>
              <w:rPr>
                <w:spacing w:val="1"/>
                <w:sz w:val="18"/>
              </w:rPr>
              <w:t xml:space="preserve"> </w:t>
            </w:r>
            <w:r>
              <w:rPr>
                <w:sz w:val="18"/>
              </w:rPr>
              <w:t>esclusivamente per</w:t>
            </w:r>
            <w:r>
              <w:rPr>
                <w:spacing w:val="-42"/>
                <w:sz w:val="18"/>
              </w:rPr>
              <w:t xml:space="preserve"> </w:t>
            </w:r>
            <w:r>
              <w:rPr>
                <w:sz w:val="18"/>
              </w:rPr>
              <w:t>consentire</w:t>
            </w:r>
            <w:r>
              <w:rPr>
                <w:spacing w:val="-6"/>
                <w:sz w:val="18"/>
              </w:rPr>
              <w:t xml:space="preserve"> </w:t>
            </w:r>
            <w:r>
              <w:rPr>
                <w:sz w:val="18"/>
              </w:rPr>
              <w:t>lo</w:t>
            </w:r>
            <w:r>
              <w:rPr>
                <w:spacing w:val="-5"/>
                <w:sz w:val="18"/>
              </w:rPr>
              <w:t xml:space="preserve"> </w:t>
            </w:r>
            <w:r>
              <w:rPr>
                <w:sz w:val="18"/>
              </w:rPr>
              <w:t>svolgimento</w:t>
            </w:r>
            <w:r>
              <w:rPr>
                <w:spacing w:val="-4"/>
                <w:sz w:val="18"/>
              </w:rPr>
              <w:t xml:space="preserve"> </w:t>
            </w:r>
            <w:r>
              <w:rPr>
                <w:sz w:val="18"/>
              </w:rPr>
              <w:t>dell'iniziativa</w:t>
            </w:r>
            <w:r>
              <w:rPr>
                <w:spacing w:val="-4"/>
                <w:sz w:val="18"/>
              </w:rPr>
              <w:t xml:space="preserve"> </w:t>
            </w:r>
            <w:r>
              <w:rPr>
                <w:sz w:val="18"/>
              </w:rPr>
              <w:t>finanziata;</w:t>
            </w:r>
          </w:p>
        </w:tc>
        <w:tc>
          <w:tcPr>
            <w:tcW w:w="1416" w:type="dxa"/>
          </w:tcPr>
          <w:p w14:paraId="4E49F038" w14:textId="39D603E6" w:rsidR="00175ED2" w:rsidRDefault="00C538FD">
            <w:pPr>
              <w:pStyle w:val="TableParagraph"/>
              <w:rPr>
                <w:sz w:val="18"/>
              </w:rPr>
            </w:pPr>
            <w:r>
              <w:rPr>
                <w:sz w:val="18"/>
              </w:rPr>
              <w:t>2</w:t>
            </w:r>
            <w:r w:rsidR="00525E15">
              <w:rPr>
                <w:sz w:val="18"/>
              </w:rPr>
              <w:t>.</w:t>
            </w:r>
            <w:r>
              <w:rPr>
                <w:sz w:val="18"/>
              </w:rPr>
              <w:t>500</w:t>
            </w:r>
            <w:r w:rsidR="00525E15">
              <w:rPr>
                <w:sz w:val="18"/>
              </w:rPr>
              <w:t>,00</w:t>
            </w:r>
          </w:p>
          <w:p w14:paraId="586B6773" w14:textId="49651E20" w:rsidR="003A292A" w:rsidRDefault="003A292A">
            <w:pPr>
              <w:pStyle w:val="TableParagraph"/>
              <w:rPr>
                <w:sz w:val="18"/>
              </w:rPr>
            </w:pPr>
          </w:p>
        </w:tc>
      </w:tr>
      <w:tr w:rsidR="00175ED2" w14:paraId="108F18E2" w14:textId="77777777">
        <w:trPr>
          <w:trHeight w:val="815"/>
        </w:trPr>
        <w:tc>
          <w:tcPr>
            <w:tcW w:w="5957" w:type="dxa"/>
          </w:tcPr>
          <w:p w14:paraId="7FC7F9F3" w14:textId="77777777" w:rsidR="00175ED2" w:rsidRDefault="00030C2C">
            <w:pPr>
              <w:pStyle w:val="TableParagraph"/>
              <w:spacing w:before="92" w:line="264" w:lineRule="auto"/>
              <w:ind w:left="491" w:right="87" w:hanging="360"/>
              <w:jc w:val="both"/>
              <w:rPr>
                <w:sz w:val="18"/>
              </w:rPr>
            </w:pPr>
            <w:r>
              <w:rPr>
                <w:sz w:val="18"/>
              </w:rPr>
              <w:t>d)</w:t>
            </w:r>
            <w:r>
              <w:rPr>
                <w:spacing w:val="1"/>
                <w:sz w:val="18"/>
              </w:rPr>
              <w:t xml:space="preserve"> </w:t>
            </w:r>
            <w:r>
              <w:rPr>
                <w:sz w:val="18"/>
              </w:rPr>
              <w:t>canoni di locazione non finanziari (leasing), solo se derivanti da contratti</w:t>
            </w:r>
            <w:r>
              <w:rPr>
                <w:spacing w:val="1"/>
                <w:sz w:val="18"/>
              </w:rPr>
              <w:t xml:space="preserve"> </w:t>
            </w:r>
            <w:r>
              <w:rPr>
                <w:sz w:val="18"/>
              </w:rPr>
              <w:t>conclusi dal beneficiario del contributo esclusivamente per consentire lo</w:t>
            </w:r>
            <w:r>
              <w:rPr>
                <w:spacing w:val="1"/>
                <w:sz w:val="18"/>
              </w:rPr>
              <w:t xml:space="preserve"> </w:t>
            </w:r>
            <w:r>
              <w:rPr>
                <w:sz w:val="18"/>
              </w:rPr>
              <w:t>svolgimento</w:t>
            </w:r>
            <w:r>
              <w:rPr>
                <w:spacing w:val="-8"/>
                <w:sz w:val="18"/>
              </w:rPr>
              <w:t xml:space="preserve"> </w:t>
            </w:r>
            <w:r>
              <w:rPr>
                <w:sz w:val="18"/>
              </w:rPr>
              <w:t>dell'iniziativa</w:t>
            </w:r>
            <w:r>
              <w:rPr>
                <w:spacing w:val="-4"/>
                <w:sz w:val="18"/>
              </w:rPr>
              <w:t xml:space="preserve"> </w:t>
            </w:r>
            <w:r>
              <w:rPr>
                <w:sz w:val="18"/>
              </w:rPr>
              <w:t>finanziata;</w:t>
            </w:r>
          </w:p>
        </w:tc>
        <w:tc>
          <w:tcPr>
            <w:tcW w:w="1416" w:type="dxa"/>
          </w:tcPr>
          <w:p w14:paraId="35CCE58D" w14:textId="77777777" w:rsidR="00175ED2" w:rsidRDefault="00175ED2">
            <w:pPr>
              <w:pStyle w:val="TableParagraph"/>
              <w:rPr>
                <w:sz w:val="18"/>
              </w:rPr>
            </w:pPr>
          </w:p>
        </w:tc>
      </w:tr>
      <w:tr w:rsidR="00175ED2" w14:paraId="48456401" w14:textId="77777777">
        <w:trPr>
          <w:trHeight w:val="724"/>
        </w:trPr>
        <w:tc>
          <w:tcPr>
            <w:tcW w:w="5957" w:type="dxa"/>
          </w:tcPr>
          <w:p w14:paraId="5CBA5497" w14:textId="77777777" w:rsidR="00175ED2" w:rsidRDefault="00030C2C">
            <w:pPr>
              <w:pStyle w:val="TableParagraph"/>
              <w:spacing w:before="39" w:line="256" w:lineRule="auto"/>
              <w:ind w:left="491" w:right="114" w:hanging="360"/>
              <w:jc w:val="both"/>
              <w:rPr>
                <w:sz w:val="18"/>
              </w:rPr>
            </w:pPr>
            <w:r>
              <w:rPr>
                <w:sz w:val="18"/>
              </w:rPr>
              <w:t>e)</w:t>
            </w:r>
            <w:r>
              <w:rPr>
                <w:spacing w:val="1"/>
                <w:sz w:val="18"/>
              </w:rPr>
              <w:t xml:space="preserve"> </w:t>
            </w:r>
            <w:r>
              <w:rPr>
                <w:sz w:val="18"/>
              </w:rPr>
              <w:t>carburante,</w:t>
            </w:r>
            <w:r>
              <w:rPr>
                <w:spacing w:val="1"/>
                <w:sz w:val="18"/>
              </w:rPr>
              <w:t xml:space="preserve"> </w:t>
            </w:r>
            <w:r>
              <w:rPr>
                <w:sz w:val="18"/>
              </w:rPr>
              <w:t>trasporto,</w:t>
            </w:r>
            <w:r>
              <w:rPr>
                <w:spacing w:val="1"/>
                <w:sz w:val="18"/>
              </w:rPr>
              <w:t xml:space="preserve"> </w:t>
            </w:r>
            <w:r>
              <w:rPr>
                <w:sz w:val="18"/>
              </w:rPr>
              <w:t>vitto</w:t>
            </w:r>
            <w:r>
              <w:rPr>
                <w:spacing w:val="1"/>
                <w:sz w:val="18"/>
              </w:rPr>
              <w:t xml:space="preserve"> </w:t>
            </w:r>
            <w:r>
              <w:rPr>
                <w:sz w:val="18"/>
              </w:rPr>
              <w:t>e</w:t>
            </w:r>
            <w:r>
              <w:rPr>
                <w:spacing w:val="1"/>
                <w:sz w:val="18"/>
              </w:rPr>
              <w:t xml:space="preserve"> </w:t>
            </w:r>
            <w:r>
              <w:rPr>
                <w:sz w:val="18"/>
              </w:rPr>
              <w:t>alloggio,</w:t>
            </w:r>
            <w:r>
              <w:rPr>
                <w:spacing w:val="1"/>
                <w:sz w:val="18"/>
              </w:rPr>
              <w:t xml:space="preserve"> </w:t>
            </w:r>
            <w:r>
              <w:rPr>
                <w:sz w:val="18"/>
              </w:rPr>
              <w:t>solo</w:t>
            </w:r>
            <w:r>
              <w:rPr>
                <w:spacing w:val="1"/>
                <w:sz w:val="18"/>
              </w:rPr>
              <w:t xml:space="preserve"> </w:t>
            </w:r>
            <w:r>
              <w:rPr>
                <w:sz w:val="18"/>
              </w:rPr>
              <w:t>se</w:t>
            </w:r>
            <w:r>
              <w:rPr>
                <w:spacing w:val="1"/>
                <w:sz w:val="18"/>
              </w:rPr>
              <w:t xml:space="preserve"> </w:t>
            </w:r>
            <w:r>
              <w:rPr>
                <w:sz w:val="18"/>
              </w:rPr>
              <w:t>corredati</w:t>
            </w:r>
            <w:r>
              <w:rPr>
                <w:spacing w:val="1"/>
                <w:sz w:val="18"/>
              </w:rPr>
              <w:t xml:space="preserve"> </w:t>
            </w:r>
            <w:r>
              <w:rPr>
                <w:sz w:val="18"/>
              </w:rPr>
              <w:t>da</w:t>
            </w:r>
            <w:r>
              <w:rPr>
                <w:spacing w:val="1"/>
                <w:sz w:val="18"/>
              </w:rPr>
              <w:t xml:space="preserve"> </w:t>
            </w:r>
            <w:r>
              <w:rPr>
                <w:sz w:val="18"/>
              </w:rPr>
              <w:t>idonea</w:t>
            </w:r>
            <w:r>
              <w:rPr>
                <w:spacing w:val="1"/>
                <w:sz w:val="18"/>
              </w:rPr>
              <w:t xml:space="preserve"> </w:t>
            </w:r>
            <w:r>
              <w:rPr>
                <w:sz w:val="18"/>
              </w:rPr>
              <w:t>documentazione</w:t>
            </w:r>
            <w:r>
              <w:rPr>
                <w:spacing w:val="1"/>
                <w:sz w:val="18"/>
              </w:rPr>
              <w:t xml:space="preserve"> </w:t>
            </w:r>
            <w:r>
              <w:rPr>
                <w:sz w:val="18"/>
              </w:rPr>
              <w:t>da</w:t>
            </w:r>
            <w:r>
              <w:rPr>
                <w:spacing w:val="1"/>
                <w:sz w:val="18"/>
              </w:rPr>
              <w:t xml:space="preserve"> </w:t>
            </w:r>
            <w:r>
              <w:rPr>
                <w:sz w:val="18"/>
              </w:rPr>
              <w:t>cui</w:t>
            </w:r>
            <w:r>
              <w:rPr>
                <w:spacing w:val="1"/>
                <w:sz w:val="18"/>
              </w:rPr>
              <w:t xml:space="preserve"> </w:t>
            </w:r>
            <w:r>
              <w:rPr>
                <w:sz w:val="18"/>
              </w:rPr>
              <w:t>risulti</w:t>
            </w:r>
            <w:r>
              <w:rPr>
                <w:spacing w:val="1"/>
                <w:sz w:val="18"/>
              </w:rPr>
              <w:t xml:space="preserve"> </w:t>
            </w:r>
            <w:r>
              <w:rPr>
                <w:sz w:val="18"/>
              </w:rPr>
              <w:t>che</w:t>
            </w:r>
            <w:r>
              <w:rPr>
                <w:spacing w:val="1"/>
                <w:sz w:val="18"/>
              </w:rPr>
              <w:t xml:space="preserve"> </w:t>
            </w:r>
            <w:r>
              <w:rPr>
                <w:sz w:val="18"/>
              </w:rPr>
              <w:t>tali</w:t>
            </w:r>
            <w:r>
              <w:rPr>
                <w:spacing w:val="1"/>
                <w:sz w:val="18"/>
              </w:rPr>
              <w:t xml:space="preserve"> </w:t>
            </w:r>
            <w:r>
              <w:rPr>
                <w:sz w:val="18"/>
              </w:rPr>
              <w:t>spese</w:t>
            </w:r>
            <w:r>
              <w:rPr>
                <w:spacing w:val="1"/>
                <w:sz w:val="18"/>
              </w:rPr>
              <w:t xml:space="preserve"> </w:t>
            </w:r>
            <w:r>
              <w:rPr>
                <w:sz w:val="18"/>
              </w:rPr>
              <w:t>sono</w:t>
            </w:r>
            <w:r>
              <w:rPr>
                <w:spacing w:val="1"/>
                <w:sz w:val="18"/>
              </w:rPr>
              <w:t xml:space="preserve"> </w:t>
            </w:r>
            <w:r>
              <w:rPr>
                <w:sz w:val="18"/>
              </w:rPr>
              <w:t>state</w:t>
            </w:r>
            <w:r>
              <w:rPr>
                <w:spacing w:val="1"/>
                <w:sz w:val="18"/>
              </w:rPr>
              <w:t xml:space="preserve"> </w:t>
            </w:r>
            <w:r>
              <w:rPr>
                <w:sz w:val="18"/>
              </w:rPr>
              <w:t>sostenute</w:t>
            </w:r>
            <w:r>
              <w:rPr>
                <w:spacing w:val="1"/>
                <w:sz w:val="18"/>
              </w:rPr>
              <w:t xml:space="preserve"> </w:t>
            </w:r>
            <w:r>
              <w:rPr>
                <w:sz w:val="18"/>
              </w:rPr>
              <w:t>dal</w:t>
            </w:r>
            <w:r>
              <w:rPr>
                <w:spacing w:val="-42"/>
                <w:sz w:val="18"/>
              </w:rPr>
              <w:t xml:space="preserve"> </w:t>
            </w:r>
            <w:r>
              <w:rPr>
                <w:spacing w:val="-1"/>
                <w:w w:val="95"/>
                <w:sz w:val="18"/>
              </w:rPr>
              <w:t>beneficiario</w:t>
            </w:r>
            <w:r>
              <w:rPr>
                <w:spacing w:val="-8"/>
                <w:w w:val="95"/>
                <w:sz w:val="18"/>
              </w:rPr>
              <w:t xml:space="preserve"> </w:t>
            </w:r>
            <w:r>
              <w:rPr>
                <w:spacing w:val="-1"/>
                <w:w w:val="95"/>
                <w:sz w:val="18"/>
              </w:rPr>
              <w:t>del</w:t>
            </w:r>
            <w:r>
              <w:rPr>
                <w:spacing w:val="-4"/>
                <w:w w:val="95"/>
                <w:sz w:val="18"/>
              </w:rPr>
              <w:t xml:space="preserve"> </w:t>
            </w:r>
            <w:r>
              <w:rPr>
                <w:spacing w:val="-1"/>
                <w:w w:val="95"/>
                <w:sz w:val="18"/>
              </w:rPr>
              <w:t>contributo</w:t>
            </w:r>
            <w:r>
              <w:rPr>
                <w:spacing w:val="-5"/>
                <w:w w:val="95"/>
                <w:sz w:val="18"/>
              </w:rPr>
              <w:t xml:space="preserve"> </w:t>
            </w:r>
            <w:r>
              <w:rPr>
                <w:spacing w:val="-1"/>
                <w:w w:val="95"/>
                <w:sz w:val="18"/>
              </w:rPr>
              <w:t>per</w:t>
            </w:r>
            <w:r>
              <w:rPr>
                <w:spacing w:val="-4"/>
                <w:w w:val="95"/>
                <w:sz w:val="18"/>
              </w:rPr>
              <w:t xml:space="preserve"> </w:t>
            </w:r>
            <w:r>
              <w:rPr>
                <w:spacing w:val="-1"/>
                <w:w w:val="95"/>
                <w:sz w:val="18"/>
              </w:rPr>
              <w:t>la</w:t>
            </w:r>
            <w:r>
              <w:rPr>
                <w:spacing w:val="-3"/>
                <w:w w:val="95"/>
                <w:sz w:val="18"/>
              </w:rPr>
              <w:t xml:space="preserve"> </w:t>
            </w:r>
            <w:r>
              <w:rPr>
                <w:spacing w:val="-1"/>
                <w:w w:val="95"/>
                <w:sz w:val="18"/>
              </w:rPr>
              <w:t>realizzazione</w:t>
            </w:r>
            <w:r>
              <w:rPr>
                <w:spacing w:val="-7"/>
                <w:w w:val="95"/>
                <w:sz w:val="18"/>
              </w:rPr>
              <w:t xml:space="preserve"> </w:t>
            </w:r>
            <w:r>
              <w:rPr>
                <w:spacing w:val="-1"/>
                <w:w w:val="95"/>
                <w:sz w:val="18"/>
              </w:rPr>
              <w:t>della</w:t>
            </w:r>
            <w:r>
              <w:rPr>
                <w:spacing w:val="-3"/>
                <w:w w:val="95"/>
                <w:sz w:val="18"/>
              </w:rPr>
              <w:t xml:space="preserve"> </w:t>
            </w:r>
            <w:r>
              <w:rPr>
                <w:spacing w:val="-1"/>
                <w:w w:val="95"/>
                <w:sz w:val="18"/>
              </w:rPr>
              <w:t>manifestazione</w:t>
            </w:r>
            <w:r>
              <w:rPr>
                <w:spacing w:val="-4"/>
                <w:w w:val="95"/>
                <w:sz w:val="18"/>
              </w:rPr>
              <w:t xml:space="preserve"> </w:t>
            </w:r>
            <w:r>
              <w:rPr>
                <w:w w:val="95"/>
                <w:sz w:val="18"/>
              </w:rPr>
              <w:t>finanziata;</w:t>
            </w:r>
          </w:p>
        </w:tc>
        <w:tc>
          <w:tcPr>
            <w:tcW w:w="1416" w:type="dxa"/>
          </w:tcPr>
          <w:p w14:paraId="734C116C" w14:textId="77777777" w:rsidR="00175ED2" w:rsidRDefault="00175ED2">
            <w:pPr>
              <w:pStyle w:val="TableParagraph"/>
              <w:rPr>
                <w:sz w:val="18"/>
              </w:rPr>
            </w:pPr>
          </w:p>
        </w:tc>
      </w:tr>
      <w:tr w:rsidR="00175ED2" w14:paraId="2D2B2E45" w14:textId="77777777">
        <w:trPr>
          <w:trHeight w:val="978"/>
        </w:trPr>
        <w:tc>
          <w:tcPr>
            <w:tcW w:w="5957" w:type="dxa"/>
          </w:tcPr>
          <w:p w14:paraId="291A594D" w14:textId="77777777" w:rsidR="00175ED2" w:rsidRDefault="00030C2C">
            <w:pPr>
              <w:pStyle w:val="TableParagraph"/>
              <w:spacing w:before="119" w:line="235" w:lineRule="auto"/>
              <w:ind w:left="491" w:right="87" w:hanging="360"/>
              <w:jc w:val="both"/>
              <w:rPr>
                <w:sz w:val="18"/>
              </w:rPr>
            </w:pPr>
            <w:r>
              <w:rPr>
                <w:spacing w:val="-1"/>
                <w:sz w:val="18"/>
              </w:rPr>
              <w:t>f)</w:t>
            </w:r>
            <w:r>
              <w:rPr>
                <w:spacing w:val="40"/>
                <w:sz w:val="18"/>
              </w:rPr>
              <w:t xml:space="preserve"> </w:t>
            </w:r>
            <w:r>
              <w:rPr>
                <w:sz w:val="18"/>
              </w:rPr>
              <w:t>compensi</w:t>
            </w:r>
            <w:r>
              <w:rPr>
                <w:spacing w:val="-10"/>
                <w:sz w:val="18"/>
              </w:rPr>
              <w:t xml:space="preserve"> </w:t>
            </w:r>
            <w:r>
              <w:rPr>
                <w:sz w:val="18"/>
              </w:rPr>
              <w:t>e</w:t>
            </w:r>
            <w:r>
              <w:rPr>
                <w:spacing w:val="-9"/>
                <w:sz w:val="18"/>
              </w:rPr>
              <w:t xml:space="preserve"> </w:t>
            </w:r>
            <w:r>
              <w:rPr>
                <w:sz w:val="18"/>
              </w:rPr>
              <w:t>spese</w:t>
            </w:r>
            <w:r>
              <w:rPr>
                <w:spacing w:val="-11"/>
                <w:sz w:val="18"/>
              </w:rPr>
              <w:t xml:space="preserve"> </w:t>
            </w:r>
            <w:r>
              <w:rPr>
                <w:sz w:val="18"/>
              </w:rPr>
              <w:t>di</w:t>
            </w:r>
            <w:r>
              <w:rPr>
                <w:spacing w:val="-9"/>
                <w:sz w:val="18"/>
              </w:rPr>
              <w:t xml:space="preserve"> </w:t>
            </w:r>
            <w:r>
              <w:rPr>
                <w:sz w:val="18"/>
              </w:rPr>
              <w:t>trasferimento</w:t>
            </w:r>
            <w:r>
              <w:rPr>
                <w:spacing w:val="-10"/>
                <w:sz w:val="18"/>
              </w:rPr>
              <w:t xml:space="preserve"> </w:t>
            </w:r>
            <w:r>
              <w:rPr>
                <w:sz w:val="18"/>
              </w:rPr>
              <w:t>e</w:t>
            </w:r>
            <w:r>
              <w:rPr>
                <w:spacing w:val="-7"/>
                <w:sz w:val="18"/>
              </w:rPr>
              <w:t xml:space="preserve"> </w:t>
            </w:r>
            <w:r>
              <w:rPr>
                <w:sz w:val="18"/>
              </w:rPr>
              <w:t>vitto</w:t>
            </w:r>
            <w:r>
              <w:rPr>
                <w:spacing w:val="-10"/>
                <w:sz w:val="18"/>
              </w:rPr>
              <w:t xml:space="preserve"> </w:t>
            </w:r>
            <w:r>
              <w:rPr>
                <w:sz w:val="18"/>
              </w:rPr>
              <w:t>ed</w:t>
            </w:r>
            <w:r>
              <w:rPr>
                <w:spacing w:val="-8"/>
                <w:sz w:val="18"/>
              </w:rPr>
              <w:t xml:space="preserve"> </w:t>
            </w:r>
            <w:r>
              <w:rPr>
                <w:sz w:val="18"/>
              </w:rPr>
              <w:t>alloggio</w:t>
            </w:r>
            <w:r>
              <w:rPr>
                <w:spacing w:val="-10"/>
                <w:sz w:val="18"/>
              </w:rPr>
              <w:t xml:space="preserve"> </w:t>
            </w:r>
            <w:r>
              <w:rPr>
                <w:sz w:val="18"/>
              </w:rPr>
              <w:t>per</w:t>
            </w:r>
            <w:r>
              <w:rPr>
                <w:spacing w:val="-9"/>
                <w:sz w:val="18"/>
              </w:rPr>
              <w:t xml:space="preserve"> </w:t>
            </w:r>
            <w:r>
              <w:rPr>
                <w:sz w:val="18"/>
              </w:rPr>
              <w:t>i</w:t>
            </w:r>
            <w:r>
              <w:rPr>
                <w:spacing w:val="-9"/>
                <w:sz w:val="18"/>
              </w:rPr>
              <w:t xml:space="preserve"> </w:t>
            </w:r>
            <w:r>
              <w:rPr>
                <w:sz w:val="18"/>
              </w:rPr>
              <w:t>relatori</w:t>
            </w:r>
            <w:r>
              <w:rPr>
                <w:spacing w:val="-9"/>
                <w:sz w:val="18"/>
              </w:rPr>
              <w:t xml:space="preserve"> </w:t>
            </w:r>
            <w:r>
              <w:rPr>
                <w:sz w:val="18"/>
              </w:rPr>
              <w:t>e</w:t>
            </w:r>
            <w:r>
              <w:rPr>
                <w:spacing w:val="-9"/>
                <w:sz w:val="18"/>
              </w:rPr>
              <w:t xml:space="preserve"> </w:t>
            </w:r>
            <w:r>
              <w:rPr>
                <w:sz w:val="18"/>
              </w:rPr>
              <w:t>gli</w:t>
            </w:r>
            <w:r>
              <w:rPr>
                <w:spacing w:val="-10"/>
                <w:sz w:val="18"/>
              </w:rPr>
              <w:t xml:space="preserve"> </w:t>
            </w:r>
            <w:r>
              <w:rPr>
                <w:sz w:val="18"/>
              </w:rPr>
              <w:t>artisti</w:t>
            </w:r>
            <w:r>
              <w:rPr>
                <w:spacing w:val="-43"/>
                <w:sz w:val="18"/>
              </w:rPr>
              <w:t xml:space="preserve"> </w:t>
            </w:r>
            <w:r>
              <w:rPr>
                <w:sz w:val="18"/>
              </w:rPr>
              <w:t>indicati nella descrizione dell’iniziativa progettuale. Non è ammessa a</w:t>
            </w:r>
            <w:r>
              <w:rPr>
                <w:spacing w:val="1"/>
                <w:sz w:val="18"/>
              </w:rPr>
              <w:t xml:space="preserve"> </w:t>
            </w:r>
            <w:r>
              <w:rPr>
                <w:spacing w:val="-1"/>
                <w:w w:val="95"/>
                <w:sz w:val="18"/>
              </w:rPr>
              <w:t>rendicontazione</w:t>
            </w:r>
            <w:r>
              <w:rPr>
                <w:spacing w:val="-8"/>
                <w:w w:val="95"/>
                <w:sz w:val="18"/>
              </w:rPr>
              <w:t xml:space="preserve"> </w:t>
            </w:r>
            <w:r>
              <w:rPr>
                <w:spacing w:val="-1"/>
                <w:w w:val="95"/>
                <w:sz w:val="18"/>
              </w:rPr>
              <w:t>alcuna</w:t>
            </w:r>
            <w:r>
              <w:rPr>
                <w:spacing w:val="-4"/>
                <w:w w:val="95"/>
                <w:sz w:val="18"/>
              </w:rPr>
              <w:t xml:space="preserve"> </w:t>
            </w:r>
            <w:r>
              <w:rPr>
                <w:spacing w:val="-1"/>
                <w:w w:val="95"/>
                <w:sz w:val="18"/>
              </w:rPr>
              <w:t>spesa</w:t>
            </w:r>
            <w:r>
              <w:rPr>
                <w:spacing w:val="-3"/>
                <w:w w:val="95"/>
                <w:sz w:val="18"/>
              </w:rPr>
              <w:t xml:space="preserve"> </w:t>
            </w:r>
            <w:r>
              <w:rPr>
                <w:spacing w:val="-1"/>
                <w:w w:val="95"/>
                <w:sz w:val="18"/>
              </w:rPr>
              <w:t>per</w:t>
            </w:r>
            <w:r>
              <w:rPr>
                <w:spacing w:val="-8"/>
                <w:w w:val="95"/>
                <w:sz w:val="18"/>
              </w:rPr>
              <w:t xml:space="preserve"> </w:t>
            </w:r>
            <w:r>
              <w:rPr>
                <w:spacing w:val="-1"/>
                <w:w w:val="95"/>
                <w:sz w:val="18"/>
              </w:rPr>
              <w:t>relatori</w:t>
            </w:r>
            <w:r>
              <w:rPr>
                <w:spacing w:val="-6"/>
                <w:w w:val="95"/>
                <w:sz w:val="18"/>
              </w:rPr>
              <w:t xml:space="preserve"> </w:t>
            </w:r>
            <w:r>
              <w:rPr>
                <w:w w:val="95"/>
                <w:sz w:val="18"/>
              </w:rPr>
              <w:t>e/o</w:t>
            </w:r>
            <w:r>
              <w:rPr>
                <w:spacing w:val="-7"/>
                <w:w w:val="95"/>
                <w:sz w:val="18"/>
              </w:rPr>
              <w:t xml:space="preserve"> </w:t>
            </w:r>
            <w:r>
              <w:rPr>
                <w:w w:val="95"/>
                <w:sz w:val="18"/>
              </w:rPr>
              <w:t>artisti</w:t>
            </w:r>
            <w:r>
              <w:rPr>
                <w:spacing w:val="-8"/>
                <w:w w:val="95"/>
                <w:sz w:val="18"/>
              </w:rPr>
              <w:t xml:space="preserve"> </w:t>
            </w:r>
            <w:r>
              <w:rPr>
                <w:w w:val="95"/>
                <w:sz w:val="18"/>
              </w:rPr>
              <w:t>diversi</w:t>
            </w:r>
            <w:r>
              <w:rPr>
                <w:spacing w:val="-8"/>
                <w:w w:val="95"/>
                <w:sz w:val="18"/>
              </w:rPr>
              <w:t xml:space="preserve"> </w:t>
            </w:r>
            <w:r>
              <w:rPr>
                <w:w w:val="95"/>
                <w:sz w:val="18"/>
              </w:rPr>
              <w:t>da</w:t>
            </w:r>
            <w:r>
              <w:rPr>
                <w:spacing w:val="-5"/>
                <w:w w:val="95"/>
                <w:sz w:val="18"/>
              </w:rPr>
              <w:t xml:space="preserve"> </w:t>
            </w:r>
            <w:r>
              <w:rPr>
                <w:w w:val="95"/>
                <w:sz w:val="18"/>
              </w:rPr>
              <w:t>quelli</w:t>
            </w:r>
            <w:r>
              <w:rPr>
                <w:spacing w:val="-6"/>
                <w:w w:val="95"/>
                <w:sz w:val="18"/>
              </w:rPr>
              <w:t xml:space="preserve"> </w:t>
            </w:r>
            <w:r>
              <w:rPr>
                <w:w w:val="95"/>
                <w:sz w:val="18"/>
              </w:rPr>
              <w:t>indicati</w:t>
            </w:r>
            <w:r>
              <w:rPr>
                <w:spacing w:val="-5"/>
                <w:w w:val="95"/>
                <w:sz w:val="18"/>
              </w:rPr>
              <w:t xml:space="preserve"> </w:t>
            </w:r>
            <w:r>
              <w:rPr>
                <w:w w:val="95"/>
                <w:sz w:val="18"/>
              </w:rPr>
              <w:t>nel</w:t>
            </w:r>
            <w:r>
              <w:rPr>
                <w:spacing w:val="-40"/>
                <w:w w:val="95"/>
                <w:sz w:val="18"/>
              </w:rPr>
              <w:t xml:space="preserve"> </w:t>
            </w:r>
            <w:r>
              <w:rPr>
                <w:sz w:val="18"/>
              </w:rPr>
              <w:t>programma;</w:t>
            </w:r>
          </w:p>
        </w:tc>
        <w:tc>
          <w:tcPr>
            <w:tcW w:w="1416" w:type="dxa"/>
          </w:tcPr>
          <w:p w14:paraId="6E009196" w14:textId="0D2DF8A1" w:rsidR="00175ED2" w:rsidRDefault="00756AEF">
            <w:pPr>
              <w:pStyle w:val="TableParagraph"/>
              <w:rPr>
                <w:sz w:val="18"/>
              </w:rPr>
            </w:pPr>
            <w:r>
              <w:rPr>
                <w:sz w:val="18"/>
              </w:rPr>
              <w:t>4</w:t>
            </w:r>
            <w:r w:rsidR="00525E15">
              <w:rPr>
                <w:sz w:val="18"/>
              </w:rPr>
              <w:t>.250,00</w:t>
            </w:r>
          </w:p>
          <w:p w14:paraId="72E097C4" w14:textId="69E14A92" w:rsidR="00525E15" w:rsidRDefault="00525E15">
            <w:pPr>
              <w:pStyle w:val="TableParagraph"/>
              <w:rPr>
                <w:sz w:val="18"/>
              </w:rPr>
            </w:pPr>
          </w:p>
        </w:tc>
      </w:tr>
      <w:tr w:rsidR="00175ED2" w14:paraId="595A48AC" w14:textId="77777777">
        <w:trPr>
          <w:trHeight w:val="395"/>
        </w:trPr>
        <w:tc>
          <w:tcPr>
            <w:tcW w:w="5957" w:type="dxa"/>
          </w:tcPr>
          <w:p w14:paraId="6C9ACE7A" w14:textId="77777777" w:rsidR="00175ED2" w:rsidRDefault="00030C2C">
            <w:pPr>
              <w:pStyle w:val="TableParagraph"/>
              <w:tabs>
                <w:tab w:val="left" w:pos="491"/>
              </w:tabs>
              <w:spacing w:before="77"/>
              <w:ind w:left="131"/>
              <w:rPr>
                <w:sz w:val="18"/>
              </w:rPr>
            </w:pPr>
            <w:r>
              <w:rPr>
                <w:sz w:val="18"/>
              </w:rPr>
              <w:t>g)</w:t>
            </w:r>
            <w:r>
              <w:rPr>
                <w:sz w:val="18"/>
              </w:rPr>
              <w:tab/>
            </w:r>
            <w:r>
              <w:rPr>
                <w:w w:val="95"/>
                <w:sz w:val="18"/>
              </w:rPr>
              <w:t>costo</w:t>
            </w:r>
            <w:r>
              <w:rPr>
                <w:spacing w:val="-3"/>
                <w:w w:val="95"/>
                <w:sz w:val="18"/>
              </w:rPr>
              <w:t xml:space="preserve"> </w:t>
            </w:r>
            <w:r>
              <w:rPr>
                <w:w w:val="95"/>
                <w:sz w:val="18"/>
              </w:rPr>
              <w:t>per</w:t>
            </w:r>
            <w:r>
              <w:rPr>
                <w:spacing w:val="-1"/>
                <w:w w:val="95"/>
                <w:sz w:val="18"/>
              </w:rPr>
              <w:t xml:space="preserve"> </w:t>
            </w:r>
            <w:r>
              <w:rPr>
                <w:w w:val="95"/>
                <w:sz w:val="18"/>
              </w:rPr>
              <w:t>la</w:t>
            </w:r>
            <w:r>
              <w:rPr>
                <w:spacing w:val="-1"/>
                <w:w w:val="95"/>
                <w:sz w:val="18"/>
              </w:rPr>
              <w:t xml:space="preserve"> </w:t>
            </w:r>
            <w:r>
              <w:rPr>
                <w:w w:val="95"/>
                <w:sz w:val="18"/>
              </w:rPr>
              <w:t>pubblicizzazione</w:t>
            </w:r>
            <w:r>
              <w:rPr>
                <w:spacing w:val="-2"/>
                <w:w w:val="95"/>
                <w:sz w:val="18"/>
              </w:rPr>
              <w:t xml:space="preserve"> </w:t>
            </w:r>
            <w:r>
              <w:rPr>
                <w:w w:val="95"/>
                <w:sz w:val="18"/>
              </w:rPr>
              <w:t>e</w:t>
            </w:r>
            <w:r>
              <w:rPr>
                <w:spacing w:val="-3"/>
                <w:w w:val="95"/>
                <w:sz w:val="18"/>
              </w:rPr>
              <w:t xml:space="preserve"> </w:t>
            </w:r>
            <w:r>
              <w:rPr>
                <w:w w:val="95"/>
                <w:sz w:val="18"/>
              </w:rPr>
              <w:t>divulgazione</w:t>
            </w:r>
            <w:r>
              <w:rPr>
                <w:spacing w:val="-2"/>
                <w:w w:val="95"/>
                <w:sz w:val="18"/>
              </w:rPr>
              <w:t xml:space="preserve"> </w:t>
            </w:r>
            <w:r>
              <w:rPr>
                <w:w w:val="95"/>
                <w:sz w:val="18"/>
              </w:rPr>
              <w:t>dell’evento;</w:t>
            </w:r>
          </w:p>
        </w:tc>
        <w:tc>
          <w:tcPr>
            <w:tcW w:w="1416" w:type="dxa"/>
          </w:tcPr>
          <w:p w14:paraId="09F00E1E" w14:textId="55354AE7" w:rsidR="00175ED2" w:rsidRDefault="00525E15">
            <w:pPr>
              <w:pStyle w:val="TableParagraph"/>
              <w:rPr>
                <w:sz w:val="18"/>
              </w:rPr>
            </w:pPr>
            <w:r>
              <w:rPr>
                <w:sz w:val="18"/>
              </w:rPr>
              <w:t>2.000,00</w:t>
            </w:r>
          </w:p>
        </w:tc>
      </w:tr>
      <w:tr w:rsidR="00175ED2" w14:paraId="3CAE426C" w14:textId="77777777">
        <w:trPr>
          <w:trHeight w:val="544"/>
        </w:trPr>
        <w:tc>
          <w:tcPr>
            <w:tcW w:w="5957" w:type="dxa"/>
          </w:tcPr>
          <w:p w14:paraId="77A2DC07" w14:textId="77777777" w:rsidR="00175ED2" w:rsidRDefault="00030C2C">
            <w:pPr>
              <w:pStyle w:val="TableParagraph"/>
              <w:tabs>
                <w:tab w:val="left" w:pos="393"/>
              </w:tabs>
              <w:spacing w:before="72" w:line="204" w:lineRule="exact"/>
              <w:ind w:left="33"/>
              <w:jc w:val="center"/>
              <w:rPr>
                <w:sz w:val="18"/>
              </w:rPr>
            </w:pPr>
            <w:r>
              <w:rPr>
                <w:sz w:val="18"/>
              </w:rPr>
              <w:t>h)</w:t>
            </w:r>
            <w:r>
              <w:rPr>
                <w:sz w:val="18"/>
              </w:rPr>
              <w:tab/>
            </w:r>
            <w:r>
              <w:rPr>
                <w:w w:val="95"/>
                <w:sz w:val="18"/>
              </w:rPr>
              <w:t>I.V.A.</w:t>
            </w:r>
            <w:r>
              <w:rPr>
                <w:spacing w:val="4"/>
                <w:w w:val="95"/>
                <w:sz w:val="18"/>
              </w:rPr>
              <w:t xml:space="preserve"> </w:t>
            </w:r>
            <w:r>
              <w:rPr>
                <w:w w:val="95"/>
                <w:sz w:val="18"/>
              </w:rPr>
              <w:t>sugli</w:t>
            </w:r>
            <w:r>
              <w:rPr>
                <w:spacing w:val="4"/>
                <w:w w:val="95"/>
                <w:sz w:val="18"/>
              </w:rPr>
              <w:t xml:space="preserve"> </w:t>
            </w:r>
            <w:r>
              <w:rPr>
                <w:w w:val="95"/>
                <w:sz w:val="18"/>
              </w:rPr>
              <w:t>acquisti</w:t>
            </w:r>
            <w:r>
              <w:rPr>
                <w:spacing w:val="5"/>
                <w:w w:val="95"/>
                <w:sz w:val="18"/>
              </w:rPr>
              <w:t xml:space="preserve"> </w:t>
            </w:r>
            <w:r>
              <w:rPr>
                <w:w w:val="95"/>
                <w:sz w:val="18"/>
              </w:rPr>
              <w:t>effettuati</w:t>
            </w:r>
            <w:r>
              <w:rPr>
                <w:spacing w:val="8"/>
                <w:w w:val="95"/>
                <w:sz w:val="18"/>
              </w:rPr>
              <w:t xml:space="preserve"> </w:t>
            </w:r>
            <w:r>
              <w:rPr>
                <w:w w:val="95"/>
                <w:sz w:val="18"/>
              </w:rPr>
              <w:t>nell’ambito</w:t>
            </w:r>
            <w:r>
              <w:rPr>
                <w:spacing w:val="5"/>
                <w:w w:val="95"/>
                <w:sz w:val="18"/>
              </w:rPr>
              <w:t xml:space="preserve"> </w:t>
            </w:r>
            <w:r>
              <w:rPr>
                <w:w w:val="95"/>
                <w:sz w:val="18"/>
              </w:rPr>
              <w:t>del</w:t>
            </w:r>
            <w:r>
              <w:rPr>
                <w:spacing w:val="7"/>
                <w:w w:val="95"/>
                <w:sz w:val="18"/>
              </w:rPr>
              <w:t xml:space="preserve"> </w:t>
            </w:r>
            <w:r>
              <w:rPr>
                <w:w w:val="95"/>
                <w:sz w:val="18"/>
              </w:rPr>
              <w:t>progetto</w:t>
            </w:r>
            <w:r>
              <w:rPr>
                <w:spacing w:val="3"/>
                <w:w w:val="95"/>
                <w:sz w:val="18"/>
              </w:rPr>
              <w:t xml:space="preserve"> </w:t>
            </w:r>
            <w:r>
              <w:rPr>
                <w:w w:val="95"/>
                <w:sz w:val="18"/>
              </w:rPr>
              <w:t>ammesso</w:t>
            </w:r>
            <w:r>
              <w:rPr>
                <w:spacing w:val="2"/>
                <w:w w:val="95"/>
                <w:sz w:val="18"/>
              </w:rPr>
              <w:t xml:space="preserve"> </w:t>
            </w:r>
            <w:r>
              <w:rPr>
                <w:w w:val="95"/>
                <w:sz w:val="18"/>
              </w:rPr>
              <w:t>a</w:t>
            </w:r>
            <w:r>
              <w:rPr>
                <w:spacing w:val="9"/>
                <w:w w:val="95"/>
                <w:sz w:val="18"/>
              </w:rPr>
              <w:t xml:space="preserve"> </w:t>
            </w:r>
            <w:r>
              <w:rPr>
                <w:w w:val="95"/>
                <w:sz w:val="18"/>
              </w:rPr>
              <w:t>contributo</w:t>
            </w:r>
          </w:p>
          <w:p w14:paraId="3DDFE7D0" w14:textId="77777777" w:rsidR="00175ED2" w:rsidRDefault="00030C2C">
            <w:pPr>
              <w:pStyle w:val="TableParagraph"/>
              <w:spacing w:line="204" w:lineRule="exact"/>
              <w:ind w:left="480" w:right="500"/>
              <w:jc w:val="center"/>
              <w:rPr>
                <w:sz w:val="18"/>
              </w:rPr>
            </w:pPr>
            <w:r>
              <w:rPr>
                <w:w w:val="95"/>
                <w:sz w:val="18"/>
              </w:rPr>
              <w:t>solo</w:t>
            </w:r>
            <w:r>
              <w:rPr>
                <w:spacing w:val="-5"/>
                <w:w w:val="95"/>
                <w:sz w:val="18"/>
              </w:rPr>
              <w:t xml:space="preserve"> </w:t>
            </w:r>
            <w:r>
              <w:rPr>
                <w:w w:val="95"/>
                <w:sz w:val="18"/>
              </w:rPr>
              <w:t>nel</w:t>
            </w:r>
            <w:r>
              <w:rPr>
                <w:spacing w:val="-7"/>
                <w:w w:val="95"/>
                <w:sz w:val="18"/>
              </w:rPr>
              <w:t xml:space="preserve"> </w:t>
            </w:r>
            <w:r>
              <w:rPr>
                <w:w w:val="95"/>
                <w:sz w:val="18"/>
              </w:rPr>
              <w:t>caso</w:t>
            </w:r>
            <w:r>
              <w:rPr>
                <w:spacing w:val="-6"/>
                <w:w w:val="95"/>
                <w:sz w:val="18"/>
              </w:rPr>
              <w:t xml:space="preserve"> </w:t>
            </w:r>
            <w:r>
              <w:rPr>
                <w:w w:val="95"/>
                <w:sz w:val="18"/>
              </w:rPr>
              <w:t>in</w:t>
            </w:r>
            <w:r>
              <w:rPr>
                <w:spacing w:val="-6"/>
                <w:w w:val="95"/>
                <w:sz w:val="18"/>
              </w:rPr>
              <w:t xml:space="preserve"> </w:t>
            </w:r>
            <w:r>
              <w:rPr>
                <w:w w:val="95"/>
                <w:sz w:val="18"/>
              </w:rPr>
              <w:t>cui</w:t>
            </w:r>
            <w:r>
              <w:rPr>
                <w:spacing w:val="-4"/>
                <w:w w:val="95"/>
                <w:sz w:val="18"/>
              </w:rPr>
              <w:t xml:space="preserve"> </w:t>
            </w:r>
            <w:r>
              <w:rPr>
                <w:w w:val="95"/>
                <w:sz w:val="18"/>
              </w:rPr>
              <w:t>non</w:t>
            </w:r>
            <w:r>
              <w:rPr>
                <w:spacing w:val="-5"/>
                <w:w w:val="95"/>
                <w:sz w:val="18"/>
              </w:rPr>
              <w:t xml:space="preserve"> </w:t>
            </w:r>
            <w:r>
              <w:rPr>
                <w:w w:val="95"/>
                <w:sz w:val="18"/>
              </w:rPr>
              <w:t>sia</w:t>
            </w:r>
            <w:r>
              <w:rPr>
                <w:spacing w:val="-5"/>
                <w:w w:val="95"/>
                <w:sz w:val="18"/>
              </w:rPr>
              <w:t xml:space="preserve"> </w:t>
            </w:r>
            <w:r>
              <w:rPr>
                <w:w w:val="95"/>
                <w:sz w:val="18"/>
              </w:rPr>
              <w:t>recuperabile</w:t>
            </w:r>
            <w:r>
              <w:rPr>
                <w:spacing w:val="-6"/>
                <w:w w:val="95"/>
                <w:sz w:val="18"/>
              </w:rPr>
              <w:t xml:space="preserve"> </w:t>
            </w:r>
            <w:r>
              <w:rPr>
                <w:w w:val="95"/>
                <w:sz w:val="18"/>
              </w:rPr>
              <w:t>ai</w:t>
            </w:r>
            <w:r>
              <w:rPr>
                <w:spacing w:val="-4"/>
                <w:w w:val="95"/>
                <w:sz w:val="18"/>
              </w:rPr>
              <w:t xml:space="preserve"> </w:t>
            </w:r>
            <w:r>
              <w:rPr>
                <w:w w:val="95"/>
                <w:sz w:val="18"/>
              </w:rPr>
              <w:t>sensi</w:t>
            </w:r>
            <w:r>
              <w:rPr>
                <w:spacing w:val="-8"/>
                <w:w w:val="95"/>
                <w:sz w:val="18"/>
              </w:rPr>
              <w:t xml:space="preserve"> </w:t>
            </w:r>
            <w:r>
              <w:rPr>
                <w:w w:val="95"/>
                <w:sz w:val="18"/>
              </w:rPr>
              <w:t>della</w:t>
            </w:r>
            <w:r>
              <w:rPr>
                <w:spacing w:val="-5"/>
                <w:w w:val="95"/>
                <w:sz w:val="18"/>
              </w:rPr>
              <w:t xml:space="preserve"> </w:t>
            </w:r>
            <w:r>
              <w:rPr>
                <w:w w:val="95"/>
                <w:sz w:val="18"/>
              </w:rPr>
              <w:t>normativa</w:t>
            </w:r>
            <w:r>
              <w:rPr>
                <w:spacing w:val="-4"/>
                <w:w w:val="95"/>
                <w:sz w:val="18"/>
              </w:rPr>
              <w:t xml:space="preserve"> </w:t>
            </w:r>
            <w:r>
              <w:rPr>
                <w:w w:val="95"/>
                <w:sz w:val="18"/>
              </w:rPr>
              <w:t>vigente.</w:t>
            </w:r>
          </w:p>
        </w:tc>
        <w:tc>
          <w:tcPr>
            <w:tcW w:w="1416" w:type="dxa"/>
          </w:tcPr>
          <w:p w14:paraId="51CCE65C" w14:textId="77777777" w:rsidR="00175ED2" w:rsidRDefault="00175ED2">
            <w:pPr>
              <w:pStyle w:val="TableParagraph"/>
              <w:rPr>
                <w:sz w:val="18"/>
              </w:rPr>
            </w:pPr>
          </w:p>
        </w:tc>
      </w:tr>
      <w:tr w:rsidR="00175ED2" w14:paraId="4D8D4857" w14:textId="77777777">
        <w:trPr>
          <w:trHeight w:val="409"/>
        </w:trPr>
        <w:tc>
          <w:tcPr>
            <w:tcW w:w="5957" w:type="dxa"/>
          </w:tcPr>
          <w:p w14:paraId="1115EAE8" w14:textId="10E18380" w:rsidR="00175ED2" w:rsidRDefault="00030C2C" w:rsidP="00525E15">
            <w:pPr>
              <w:pStyle w:val="TableParagraph"/>
              <w:numPr>
                <w:ilvl w:val="0"/>
                <w:numId w:val="10"/>
              </w:numPr>
              <w:tabs>
                <w:tab w:val="left" w:pos="491"/>
              </w:tabs>
              <w:spacing w:before="89"/>
              <w:rPr>
                <w:w w:val="95"/>
                <w:sz w:val="18"/>
              </w:rPr>
            </w:pPr>
            <w:r>
              <w:rPr>
                <w:spacing w:val="-1"/>
                <w:w w:val="95"/>
                <w:sz w:val="18"/>
              </w:rPr>
              <w:t>Altre</w:t>
            </w:r>
            <w:r>
              <w:rPr>
                <w:spacing w:val="-6"/>
                <w:w w:val="95"/>
                <w:sz w:val="18"/>
              </w:rPr>
              <w:t xml:space="preserve"> </w:t>
            </w:r>
            <w:r>
              <w:rPr>
                <w:w w:val="95"/>
                <w:sz w:val="18"/>
              </w:rPr>
              <w:t>spese</w:t>
            </w:r>
            <w:r>
              <w:rPr>
                <w:spacing w:val="-6"/>
                <w:w w:val="95"/>
                <w:sz w:val="18"/>
              </w:rPr>
              <w:t xml:space="preserve"> </w:t>
            </w:r>
            <w:r>
              <w:rPr>
                <w:w w:val="95"/>
                <w:sz w:val="18"/>
              </w:rPr>
              <w:t>da</w:t>
            </w:r>
            <w:r>
              <w:rPr>
                <w:spacing w:val="-7"/>
                <w:w w:val="95"/>
                <w:sz w:val="18"/>
              </w:rPr>
              <w:t xml:space="preserve"> </w:t>
            </w:r>
            <w:r>
              <w:rPr>
                <w:w w:val="95"/>
                <w:sz w:val="18"/>
              </w:rPr>
              <w:t>rendicontare</w:t>
            </w:r>
            <w:r>
              <w:rPr>
                <w:spacing w:val="-8"/>
                <w:w w:val="95"/>
                <w:sz w:val="18"/>
              </w:rPr>
              <w:t xml:space="preserve"> </w:t>
            </w:r>
            <w:r>
              <w:rPr>
                <w:w w:val="95"/>
                <w:sz w:val="18"/>
              </w:rPr>
              <w:t>ritenute</w:t>
            </w:r>
            <w:r>
              <w:rPr>
                <w:spacing w:val="-6"/>
                <w:w w:val="95"/>
                <w:sz w:val="18"/>
              </w:rPr>
              <w:t xml:space="preserve"> </w:t>
            </w:r>
            <w:r>
              <w:rPr>
                <w:w w:val="95"/>
                <w:sz w:val="18"/>
              </w:rPr>
              <w:t>ammissibili</w:t>
            </w:r>
            <w:r>
              <w:rPr>
                <w:spacing w:val="-9"/>
                <w:w w:val="95"/>
                <w:sz w:val="18"/>
              </w:rPr>
              <w:t xml:space="preserve"> </w:t>
            </w:r>
            <w:r>
              <w:rPr>
                <w:w w:val="95"/>
                <w:sz w:val="18"/>
              </w:rPr>
              <w:t>(specificare)</w:t>
            </w:r>
          </w:p>
          <w:p w14:paraId="1F28E2C8" w14:textId="473AD033" w:rsidR="00525E15" w:rsidRDefault="00525E15" w:rsidP="00525E15">
            <w:pPr>
              <w:pStyle w:val="TableParagraph"/>
              <w:tabs>
                <w:tab w:val="left" w:pos="491"/>
              </w:tabs>
              <w:spacing w:before="89"/>
              <w:ind w:left="851"/>
              <w:rPr>
                <w:w w:val="95"/>
                <w:sz w:val="18"/>
              </w:rPr>
            </w:pPr>
            <w:r>
              <w:rPr>
                <w:w w:val="95"/>
                <w:sz w:val="18"/>
              </w:rPr>
              <w:t>Acquisto materiale per conservazione beni artistici</w:t>
            </w:r>
            <w:r w:rsidR="00BC6C1B">
              <w:rPr>
                <w:w w:val="95"/>
                <w:sz w:val="18"/>
              </w:rPr>
              <w:t xml:space="preserve"> e realizzazione nuovo murales</w:t>
            </w:r>
          </w:p>
          <w:p w14:paraId="00E7D276" w14:textId="3C40C701" w:rsidR="00BC6C1B" w:rsidRDefault="00BC6C1B" w:rsidP="00525E15">
            <w:pPr>
              <w:pStyle w:val="TableParagraph"/>
              <w:tabs>
                <w:tab w:val="left" w:pos="491"/>
              </w:tabs>
              <w:spacing w:before="89"/>
              <w:ind w:left="851"/>
              <w:rPr>
                <w:w w:val="95"/>
                <w:sz w:val="18"/>
              </w:rPr>
            </w:pPr>
            <w:r>
              <w:rPr>
                <w:w w:val="95"/>
                <w:sz w:val="18"/>
              </w:rPr>
              <w:t xml:space="preserve">Spese di rappresentanza (acquisto doni per giuria) </w:t>
            </w:r>
          </w:p>
          <w:p w14:paraId="322560B7" w14:textId="1A3F2707" w:rsidR="000B57FD" w:rsidRDefault="000B57FD" w:rsidP="00525E15">
            <w:pPr>
              <w:pStyle w:val="TableParagraph"/>
              <w:tabs>
                <w:tab w:val="left" w:pos="491"/>
              </w:tabs>
              <w:spacing w:before="89"/>
              <w:ind w:left="851"/>
              <w:rPr>
                <w:w w:val="95"/>
                <w:sz w:val="18"/>
              </w:rPr>
            </w:pPr>
            <w:r>
              <w:rPr>
                <w:w w:val="95"/>
                <w:sz w:val="18"/>
              </w:rPr>
              <w:t>Realizzazione e Acquisto Gadget con Murales ;</w:t>
            </w:r>
          </w:p>
          <w:p w14:paraId="0436EB66" w14:textId="069201AE" w:rsidR="00525E15" w:rsidRDefault="00525E15" w:rsidP="00525E15">
            <w:pPr>
              <w:pStyle w:val="TableParagraph"/>
              <w:tabs>
                <w:tab w:val="left" w:pos="491"/>
              </w:tabs>
              <w:spacing w:before="89"/>
              <w:ind w:left="851"/>
              <w:rPr>
                <w:sz w:val="18"/>
              </w:rPr>
            </w:pPr>
          </w:p>
        </w:tc>
        <w:tc>
          <w:tcPr>
            <w:tcW w:w="1416" w:type="dxa"/>
          </w:tcPr>
          <w:p w14:paraId="49F16A71" w14:textId="1CF5FE7D" w:rsidR="00175ED2" w:rsidRDefault="00525E15">
            <w:pPr>
              <w:pStyle w:val="TableParagraph"/>
              <w:rPr>
                <w:sz w:val="18"/>
              </w:rPr>
            </w:pPr>
            <w:r>
              <w:rPr>
                <w:sz w:val="18"/>
              </w:rPr>
              <w:t xml:space="preserve"> </w:t>
            </w:r>
            <w:r w:rsidR="00756AEF">
              <w:rPr>
                <w:sz w:val="18"/>
              </w:rPr>
              <w:t>5.00</w:t>
            </w:r>
            <w:r w:rsidR="00BC6C1B">
              <w:rPr>
                <w:sz w:val="18"/>
              </w:rPr>
              <w:t>0,00</w:t>
            </w:r>
          </w:p>
        </w:tc>
      </w:tr>
      <w:tr w:rsidR="00175ED2" w14:paraId="363B2B29" w14:textId="77777777">
        <w:trPr>
          <w:trHeight w:val="447"/>
        </w:trPr>
        <w:tc>
          <w:tcPr>
            <w:tcW w:w="5957" w:type="dxa"/>
            <w:shd w:val="clear" w:color="auto" w:fill="E3E3E3"/>
          </w:tcPr>
          <w:p w14:paraId="401D22E6" w14:textId="77777777" w:rsidR="00175ED2" w:rsidRDefault="00030C2C">
            <w:pPr>
              <w:pStyle w:val="TableParagraph"/>
              <w:spacing w:line="214" w:lineRule="exact"/>
              <w:ind w:right="262"/>
              <w:jc w:val="right"/>
              <w:rPr>
                <w:b/>
                <w:sz w:val="20"/>
              </w:rPr>
            </w:pPr>
            <w:r>
              <w:rPr>
                <w:b/>
                <w:sz w:val="20"/>
              </w:rPr>
              <w:t>TOTALE</w:t>
            </w:r>
          </w:p>
        </w:tc>
        <w:tc>
          <w:tcPr>
            <w:tcW w:w="1416" w:type="dxa"/>
            <w:shd w:val="clear" w:color="auto" w:fill="E3E3E3"/>
          </w:tcPr>
          <w:p w14:paraId="38D09D9C" w14:textId="178EB439" w:rsidR="00175ED2" w:rsidRDefault="00756AEF">
            <w:pPr>
              <w:pStyle w:val="TableParagraph"/>
              <w:rPr>
                <w:sz w:val="18"/>
              </w:rPr>
            </w:pPr>
            <w:r>
              <w:rPr>
                <w:sz w:val="18"/>
              </w:rPr>
              <w:t>25.000,00</w:t>
            </w:r>
          </w:p>
        </w:tc>
      </w:tr>
    </w:tbl>
    <w:p w14:paraId="4B2B1342" w14:textId="77777777" w:rsidR="00175ED2" w:rsidRDefault="00030C2C">
      <w:pPr>
        <w:tabs>
          <w:tab w:val="left" w:pos="3855"/>
        </w:tabs>
        <w:spacing w:before="85"/>
        <w:ind w:left="588"/>
        <w:rPr>
          <w:i/>
        </w:rPr>
      </w:pPr>
      <w:r>
        <w:rPr>
          <w:i/>
          <w:spacing w:val="-2"/>
          <w:w w:val="85"/>
        </w:rPr>
        <w:lastRenderedPageBreak/>
        <w:t>Luogo</w:t>
      </w:r>
      <w:r>
        <w:rPr>
          <w:i/>
          <w:spacing w:val="-1"/>
          <w:w w:val="85"/>
        </w:rPr>
        <w:t xml:space="preserve"> e</w:t>
      </w:r>
      <w:r>
        <w:rPr>
          <w:i/>
          <w:spacing w:val="-3"/>
          <w:w w:val="85"/>
        </w:rPr>
        <w:t xml:space="preserve"> </w:t>
      </w:r>
      <w:r>
        <w:rPr>
          <w:i/>
          <w:spacing w:val="-1"/>
          <w:w w:val="85"/>
        </w:rPr>
        <w:t>data</w:t>
      </w:r>
      <w:r>
        <w:rPr>
          <w:i/>
          <w:spacing w:val="-1"/>
        </w:rPr>
        <w:t xml:space="preserve"> </w:t>
      </w:r>
      <w:r>
        <w:rPr>
          <w:i/>
          <w:u w:val="single"/>
        </w:rPr>
        <w:t xml:space="preserve"> </w:t>
      </w:r>
      <w:r>
        <w:rPr>
          <w:i/>
          <w:u w:val="single"/>
        </w:rPr>
        <w:tab/>
      </w:r>
    </w:p>
    <w:p w14:paraId="4E8EB6B9" w14:textId="77777777" w:rsidR="00175ED2" w:rsidRDefault="00030C2C">
      <w:pPr>
        <w:spacing w:before="119"/>
        <w:ind w:left="5305"/>
      </w:pPr>
      <w:r>
        <w:rPr>
          <w:w w:val="95"/>
        </w:rPr>
        <w:t>Firma</w:t>
      </w:r>
      <w:r>
        <w:rPr>
          <w:spacing w:val="3"/>
          <w:w w:val="95"/>
        </w:rPr>
        <w:t xml:space="preserve"> </w:t>
      </w:r>
      <w:r>
        <w:rPr>
          <w:w w:val="95"/>
        </w:rPr>
        <w:t>del</w:t>
      </w:r>
      <w:r>
        <w:rPr>
          <w:spacing w:val="4"/>
          <w:w w:val="95"/>
        </w:rPr>
        <w:t xml:space="preserve"> </w:t>
      </w:r>
      <w:r>
        <w:rPr>
          <w:w w:val="95"/>
        </w:rPr>
        <w:t>legale</w:t>
      </w:r>
      <w:r>
        <w:rPr>
          <w:spacing w:val="3"/>
          <w:w w:val="95"/>
        </w:rPr>
        <w:t xml:space="preserve"> </w:t>
      </w:r>
      <w:r>
        <w:rPr>
          <w:w w:val="95"/>
        </w:rPr>
        <w:t>rappresentante</w:t>
      </w:r>
    </w:p>
    <w:p w14:paraId="5404B8B0" w14:textId="77777777" w:rsidR="00175ED2" w:rsidRDefault="00175ED2">
      <w:pPr>
        <w:rPr>
          <w:sz w:val="20"/>
        </w:rPr>
      </w:pPr>
    </w:p>
    <w:p w14:paraId="542E1DD7" w14:textId="40FEC3B7" w:rsidR="00175ED2" w:rsidRDefault="002743B2">
      <w:pPr>
        <w:spacing w:before="10"/>
        <w:rPr>
          <w:sz w:val="16"/>
        </w:rPr>
      </w:pPr>
      <w:r>
        <w:rPr>
          <w:noProof/>
        </w:rPr>
        <mc:AlternateContent>
          <mc:Choice Requires="wps">
            <w:drawing>
              <wp:anchor distT="0" distB="0" distL="0" distR="0" simplePos="0" relativeHeight="487588352" behindDoc="1" locked="0" layoutInCell="1" allowOverlap="1" wp14:anchorId="71E20584" wp14:editId="4308BB1B">
                <wp:simplePos x="0" y="0"/>
                <wp:positionH relativeFrom="page">
                  <wp:posOffset>4374515</wp:posOffset>
                </wp:positionH>
                <wp:positionV relativeFrom="paragraph">
                  <wp:posOffset>151765</wp:posOffset>
                </wp:positionV>
                <wp:extent cx="1746885" cy="1270"/>
                <wp:effectExtent l="0" t="0" r="0" b="0"/>
                <wp:wrapTopAndBottom/>
                <wp:docPr id="1393011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270"/>
                        </a:xfrm>
                        <a:custGeom>
                          <a:avLst/>
                          <a:gdLst>
                            <a:gd name="T0" fmla="+- 0 6889 6889"/>
                            <a:gd name="T1" fmla="*/ T0 w 2751"/>
                            <a:gd name="T2" fmla="+- 0 9640 6889"/>
                            <a:gd name="T3" fmla="*/ T2 w 2751"/>
                          </a:gdLst>
                          <a:ahLst/>
                          <a:cxnLst>
                            <a:cxn ang="0">
                              <a:pos x="T1" y="0"/>
                            </a:cxn>
                            <a:cxn ang="0">
                              <a:pos x="T3" y="0"/>
                            </a:cxn>
                          </a:cxnLst>
                          <a:rect l="0" t="0" r="r" b="b"/>
                          <a:pathLst>
                            <a:path w="2751">
                              <a:moveTo>
                                <a:pt x="0" y="0"/>
                              </a:moveTo>
                              <a:lnTo>
                                <a:pt x="27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E70B" id="Freeform 2" o:spid="_x0000_s1026" style="position:absolute;margin-left:344.45pt;margin-top:11.95pt;width:137.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" path="m,l2751,e" filled="f" strokeweight=".19472mm">
                <v:path arrowok="t" o:connecttype="custom" o:connectlocs="0,0;1746885,0" o:connectangles="0,0"/>
                <w10:wrap type="topAndBottom" anchorx="page"/>
              </v:shape>
            </w:pict>
          </mc:Fallback>
        </mc:AlternateContent>
      </w:r>
    </w:p>
    <w:sectPr w:rsidR="00175ED2">
      <w:pgSz w:w="11910" w:h="16840"/>
      <w:pgMar w:top="1460" w:right="1680" w:bottom="620" w:left="1680" w:header="808"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F6A0" w14:textId="77777777" w:rsidR="0080087D" w:rsidRDefault="0080087D">
      <w:r>
        <w:separator/>
      </w:r>
    </w:p>
  </w:endnote>
  <w:endnote w:type="continuationSeparator" w:id="0">
    <w:p w14:paraId="23993AC6" w14:textId="77777777" w:rsidR="0080087D" w:rsidRDefault="0080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157B" w14:textId="6FA9C66F" w:rsidR="00175ED2" w:rsidRDefault="002743B2">
    <w:pPr>
      <w:pStyle w:val="Corpotesto"/>
      <w:spacing w:line="14" w:lineRule="auto"/>
      <w:rPr>
        <w:b w:val="0"/>
        <w:sz w:val="20"/>
      </w:rPr>
    </w:pPr>
    <w:r>
      <w:rPr>
        <w:noProof/>
      </w:rPr>
      <mc:AlternateContent>
        <mc:Choice Requires="wps">
          <w:drawing>
            <wp:anchor distT="0" distB="0" distL="114300" distR="114300" simplePos="0" relativeHeight="487439872" behindDoc="1" locked="0" layoutInCell="1" allowOverlap="1" wp14:anchorId="192D98C5" wp14:editId="6AD7B0E2">
              <wp:simplePos x="0" y="0"/>
              <wp:positionH relativeFrom="page">
                <wp:posOffset>3476625</wp:posOffset>
              </wp:positionH>
              <wp:positionV relativeFrom="page">
                <wp:posOffset>10274300</wp:posOffset>
              </wp:positionV>
              <wp:extent cx="647065" cy="165735"/>
              <wp:effectExtent l="0" t="0" r="0" b="0"/>
              <wp:wrapNone/>
              <wp:docPr id="20079049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425A" w14:textId="77777777" w:rsidR="00175ED2" w:rsidRDefault="00030C2C">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t>1</w:t>
                          </w:r>
                          <w:r>
                            <w:fldChar w:fldCharType="end"/>
                          </w:r>
                          <w:r>
                            <w:rPr>
                              <w:rFonts w:ascii="Calibri"/>
                              <w:b/>
                              <w:spacing w:val="-1"/>
                            </w:rPr>
                            <w:t xml:space="preserve"> </w:t>
                          </w:r>
                          <w:r>
                            <w:rPr>
                              <w:rFonts w:ascii="Calibri"/>
                            </w:rPr>
                            <w:t xml:space="preserve">di </w:t>
                          </w:r>
                          <w:r>
                            <w:rPr>
                              <w:rFonts w:ascii="Calibri"/>
                              <w:b/>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D98C5" id="_x0000_t202" coordsize="21600,21600" o:spt="202" path="m,l,21600r21600,l21600,xe">
              <v:stroke joinstyle="miter"/>
              <v:path gradientshapeok="t" o:connecttype="rect"/>
            </v:shapetype>
            <v:shape id="Text Box 1" o:spid="_x0000_s1027" type="#_x0000_t202" style="position:absolute;margin-left:273.75pt;margin-top:809pt;width:50.95pt;height:13.0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Ym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" filled="f" stroked="f">
              <v:textbox inset="0,0,0,0">
                <w:txbxContent>
                  <w:p w14:paraId="688A425A" w14:textId="77777777" w:rsidR="00175ED2" w:rsidRDefault="00030C2C">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t>1</w:t>
                    </w:r>
                    <w:r>
                      <w:fldChar w:fldCharType="end"/>
                    </w:r>
                    <w:r>
                      <w:rPr>
                        <w:rFonts w:ascii="Calibri"/>
                        <w:b/>
                        <w:spacing w:val="-1"/>
                      </w:rPr>
                      <w:t xml:space="preserve"> </w:t>
                    </w:r>
                    <w:r>
                      <w:rPr>
                        <w:rFonts w:ascii="Calibri"/>
                      </w:rPr>
                      <w:t xml:space="preserve">di </w:t>
                    </w:r>
                    <w:r>
                      <w:rPr>
                        <w:rFonts w:ascii="Calibri"/>
                        <w:b/>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B60E" w14:textId="77777777" w:rsidR="0080087D" w:rsidRDefault="0080087D">
      <w:r>
        <w:separator/>
      </w:r>
    </w:p>
  </w:footnote>
  <w:footnote w:type="continuationSeparator" w:id="0">
    <w:p w14:paraId="511F3C96" w14:textId="77777777" w:rsidR="0080087D" w:rsidRDefault="00800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D56B" w14:textId="56B1C8FB" w:rsidR="00175ED2" w:rsidRDefault="002743B2">
    <w:pPr>
      <w:pStyle w:val="Corpotesto"/>
      <w:spacing w:line="14" w:lineRule="auto"/>
      <w:rPr>
        <w:b w:val="0"/>
        <w:sz w:val="20"/>
      </w:rPr>
    </w:pPr>
    <w:r>
      <w:rPr>
        <w:noProof/>
      </w:rPr>
      <mc:AlternateContent>
        <mc:Choice Requires="wps">
          <w:drawing>
            <wp:anchor distT="0" distB="0" distL="114300" distR="114300" simplePos="0" relativeHeight="487439360" behindDoc="1" locked="0" layoutInCell="1" allowOverlap="1" wp14:anchorId="52FB991C" wp14:editId="199DD2EF">
              <wp:simplePos x="0" y="0"/>
              <wp:positionH relativeFrom="page">
                <wp:posOffset>1866900</wp:posOffset>
              </wp:positionH>
              <wp:positionV relativeFrom="page">
                <wp:posOffset>500380</wp:posOffset>
              </wp:positionV>
              <wp:extent cx="4257040" cy="248285"/>
              <wp:effectExtent l="0" t="0" r="0" b="0"/>
              <wp:wrapNone/>
              <wp:docPr id="1218930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8FFE" w14:textId="77777777" w:rsidR="00175ED2" w:rsidRDefault="00030C2C">
                          <w:pPr>
                            <w:spacing w:line="232" w:lineRule="auto"/>
                            <w:ind w:left="900" w:right="9" w:hanging="881"/>
                            <w:rPr>
                              <w:rFonts w:ascii="Calibri"/>
                              <w:sz w:val="16"/>
                            </w:rPr>
                          </w:pPr>
                          <w:r>
                            <w:rPr>
                              <w:rFonts w:ascii="Calibri"/>
                              <w:spacing w:val="-1"/>
                              <w:sz w:val="16"/>
                            </w:rPr>
                            <w:t xml:space="preserve">AVVISO PUBBLICO DEDICATO </w:t>
                          </w:r>
                          <w:r>
                            <w:rPr>
                              <w:rFonts w:ascii="Calibri"/>
                              <w:sz w:val="16"/>
                            </w:rPr>
                            <w:t>AI COMUNI DELLA REGIONE LAZIO E AI MUNICIPI DEL COMUNE DI ROMA</w:t>
                          </w:r>
                          <w:r>
                            <w:rPr>
                              <w:rFonts w:ascii="Calibri"/>
                              <w:spacing w:val="-34"/>
                              <w:sz w:val="16"/>
                            </w:rPr>
                            <w:t xml:space="preserve"> </w:t>
                          </w:r>
                          <w:r>
                            <w:rPr>
                              <w:rFonts w:ascii="Calibri"/>
                              <w:sz w:val="16"/>
                            </w:rPr>
                            <w:t>PER</w:t>
                          </w:r>
                          <w:r>
                            <w:rPr>
                              <w:rFonts w:ascii="Calibri"/>
                              <w:spacing w:val="-6"/>
                              <w:sz w:val="16"/>
                            </w:rPr>
                            <w:t xml:space="preserve"> </w:t>
                          </w:r>
                          <w:r>
                            <w:rPr>
                              <w:rFonts w:ascii="Calibri"/>
                              <w:sz w:val="16"/>
                            </w:rPr>
                            <w:t>LE</w:t>
                          </w:r>
                          <w:r>
                            <w:rPr>
                              <w:rFonts w:ascii="Calibri"/>
                              <w:spacing w:val="-6"/>
                              <w:sz w:val="16"/>
                            </w:rPr>
                            <w:t xml:space="preserve"> </w:t>
                          </w:r>
                          <w:r>
                            <w:rPr>
                              <w:rFonts w:ascii="Calibri"/>
                              <w:sz w:val="16"/>
                            </w:rPr>
                            <w:t>INIZIATIVE</w:t>
                          </w:r>
                          <w:r>
                            <w:rPr>
                              <w:rFonts w:ascii="Calibri"/>
                              <w:spacing w:val="-4"/>
                              <w:sz w:val="16"/>
                            </w:rPr>
                            <w:t xml:space="preserve"> </w:t>
                          </w:r>
                          <w:r>
                            <w:rPr>
                              <w:rFonts w:ascii="Calibri"/>
                              <w:sz w:val="16"/>
                            </w:rPr>
                            <w:t>CULTURALI,</w:t>
                          </w:r>
                          <w:r>
                            <w:rPr>
                              <w:rFonts w:ascii="Calibri"/>
                              <w:spacing w:val="-5"/>
                              <w:sz w:val="16"/>
                            </w:rPr>
                            <w:t xml:space="preserve"> </w:t>
                          </w:r>
                          <w:r>
                            <w:rPr>
                              <w:rFonts w:ascii="Calibri"/>
                              <w:sz w:val="16"/>
                            </w:rPr>
                            <w:t>SOCIALI,</w:t>
                          </w:r>
                          <w:r>
                            <w:rPr>
                              <w:rFonts w:ascii="Calibri"/>
                              <w:spacing w:val="-4"/>
                              <w:sz w:val="16"/>
                            </w:rPr>
                            <w:t xml:space="preserve"> </w:t>
                          </w:r>
                          <w:r>
                            <w:rPr>
                              <w:rFonts w:ascii="Calibri"/>
                              <w:sz w:val="16"/>
                            </w:rPr>
                            <w:t>E</w:t>
                          </w:r>
                          <w:r>
                            <w:rPr>
                              <w:rFonts w:ascii="Calibri"/>
                              <w:spacing w:val="-3"/>
                              <w:sz w:val="16"/>
                            </w:rPr>
                            <w:t xml:space="preserve"> </w:t>
                          </w:r>
                          <w:r>
                            <w:rPr>
                              <w:rFonts w:ascii="Calibri"/>
                              <w:sz w:val="16"/>
                            </w:rPr>
                            <w:t>TURISTICHE</w:t>
                          </w:r>
                          <w:r>
                            <w:rPr>
                              <w:rFonts w:ascii="Calibri"/>
                              <w:spacing w:val="-4"/>
                              <w:sz w:val="16"/>
                            </w:rPr>
                            <w:t xml:space="preserve"> </w:t>
                          </w:r>
                          <w:r>
                            <w:rPr>
                              <w:rFonts w:ascii="Calibri"/>
                              <w:sz w:val="16"/>
                            </w:rPr>
                            <w:t>DELLA</w:t>
                          </w:r>
                          <w:r>
                            <w:rPr>
                              <w:rFonts w:ascii="Calibri"/>
                              <w:spacing w:val="-3"/>
                              <w:sz w:val="16"/>
                            </w:rPr>
                            <w:t xml:space="preserve"> </w:t>
                          </w:r>
                          <w:r>
                            <w:rPr>
                              <w:rFonts w:ascii="Calibri"/>
                              <w:sz w:val="16"/>
                            </w:rPr>
                            <w:t>REGIONE</w:t>
                          </w:r>
                          <w:r>
                            <w:rPr>
                              <w:rFonts w:ascii="Calibri"/>
                              <w:spacing w:val="-4"/>
                              <w:sz w:val="16"/>
                            </w:rPr>
                            <w:t xml:space="preserve"> </w:t>
                          </w:r>
                          <w:r>
                            <w:rPr>
                              <w:rFonts w:ascii="Calibri"/>
                              <w:sz w:val="16"/>
                            </w:rPr>
                            <w:t>LAZIO</w:t>
                          </w:r>
                          <w:r>
                            <w:rPr>
                              <w:rFonts w:ascii="Calibri"/>
                              <w:spacing w:val="29"/>
                              <w:sz w:val="16"/>
                            </w:rPr>
                            <w:t xml:space="preserve"> </w:t>
                          </w:r>
                          <w:r>
                            <w:rPr>
                              <w:rFonts w:ascii="Calibri"/>
                              <w:sz w:val="16"/>
                            </w:rPr>
                            <w:t>COMUNI_3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991C" id="_x0000_t202" coordsize="21600,21600" o:spt="202" path="m,l,21600r21600,l21600,xe">
              <v:stroke joinstyle="miter"/>
              <v:path gradientshapeok="t" o:connecttype="rect"/>
            </v:shapetype>
            <v:shape id="Text Box 2" o:spid="_x0000_s1026" type="#_x0000_t202" style="position:absolute;margin-left:147pt;margin-top:39.4pt;width:335.2pt;height:19.55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" filled="f" stroked="f">
              <v:textbox inset="0,0,0,0">
                <w:txbxContent>
                  <w:p w14:paraId="054A8FFE" w14:textId="77777777" w:rsidR="00175ED2" w:rsidRDefault="00030C2C">
                    <w:pPr>
                      <w:spacing w:line="232" w:lineRule="auto"/>
                      <w:ind w:left="900" w:right="9" w:hanging="881"/>
                      <w:rPr>
                        <w:rFonts w:ascii="Calibri"/>
                        <w:sz w:val="16"/>
                      </w:rPr>
                    </w:pPr>
                    <w:r>
                      <w:rPr>
                        <w:rFonts w:ascii="Calibri"/>
                        <w:spacing w:val="-1"/>
                        <w:sz w:val="16"/>
                      </w:rPr>
                      <w:t xml:space="preserve">AVVISO PUBBLICO DEDICATO </w:t>
                    </w:r>
                    <w:r>
                      <w:rPr>
                        <w:rFonts w:ascii="Calibri"/>
                        <w:sz w:val="16"/>
                      </w:rPr>
                      <w:t>AI COMUNI DELLA REGIONE LAZIO E AI MUNICIPI DEL COMUNE DI ROMA</w:t>
                    </w:r>
                    <w:r>
                      <w:rPr>
                        <w:rFonts w:ascii="Calibri"/>
                        <w:spacing w:val="-34"/>
                        <w:sz w:val="16"/>
                      </w:rPr>
                      <w:t xml:space="preserve"> </w:t>
                    </w:r>
                    <w:r>
                      <w:rPr>
                        <w:rFonts w:ascii="Calibri"/>
                        <w:sz w:val="16"/>
                      </w:rPr>
                      <w:t>PER</w:t>
                    </w:r>
                    <w:r>
                      <w:rPr>
                        <w:rFonts w:ascii="Calibri"/>
                        <w:spacing w:val="-6"/>
                        <w:sz w:val="16"/>
                      </w:rPr>
                      <w:t xml:space="preserve"> </w:t>
                    </w:r>
                    <w:r>
                      <w:rPr>
                        <w:rFonts w:ascii="Calibri"/>
                        <w:sz w:val="16"/>
                      </w:rPr>
                      <w:t>LE</w:t>
                    </w:r>
                    <w:r>
                      <w:rPr>
                        <w:rFonts w:ascii="Calibri"/>
                        <w:spacing w:val="-6"/>
                        <w:sz w:val="16"/>
                      </w:rPr>
                      <w:t xml:space="preserve"> </w:t>
                    </w:r>
                    <w:r>
                      <w:rPr>
                        <w:rFonts w:ascii="Calibri"/>
                        <w:sz w:val="16"/>
                      </w:rPr>
                      <w:t>INIZIATIVE</w:t>
                    </w:r>
                    <w:r>
                      <w:rPr>
                        <w:rFonts w:ascii="Calibri"/>
                        <w:spacing w:val="-4"/>
                        <w:sz w:val="16"/>
                      </w:rPr>
                      <w:t xml:space="preserve"> </w:t>
                    </w:r>
                    <w:r>
                      <w:rPr>
                        <w:rFonts w:ascii="Calibri"/>
                        <w:sz w:val="16"/>
                      </w:rPr>
                      <w:t>CULTURALI,</w:t>
                    </w:r>
                    <w:r>
                      <w:rPr>
                        <w:rFonts w:ascii="Calibri"/>
                        <w:spacing w:val="-5"/>
                        <w:sz w:val="16"/>
                      </w:rPr>
                      <w:t xml:space="preserve"> </w:t>
                    </w:r>
                    <w:r>
                      <w:rPr>
                        <w:rFonts w:ascii="Calibri"/>
                        <w:sz w:val="16"/>
                      </w:rPr>
                      <w:t>SOCIALI,</w:t>
                    </w:r>
                    <w:r>
                      <w:rPr>
                        <w:rFonts w:ascii="Calibri"/>
                        <w:spacing w:val="-4"/>
                        <w:sz w:val="16"/>
                      </w:rPr>
                      <w:t xml:space="preserve"> </w:t>
                    </w:r>
                    <w:r>
                      <w:rPr>
                        <w:rFonts w:ascii="Calibri"/>
                        <w:sz w:val="16"/>
                      </w:rPr>
                      <w:t>E</w:t>
                    </w:r>
                    <w:r>
                      <w:rPr>
                        <w:rFonts w:ascii="Calibri"/>
                        <w:spacing w:val="-3"/>
                        <w:sz w:val="16"/>
                      </w:rPr>
                      <w:t xml:space="preserve"> </w:t>
                    </w:r>
                    <w:r>
                      <w:rPr>
                        <w:rFonts w:ascii="Calibri"/>
                        <w:sz w:val="16"/>
                      </w:rPr>
                      <w:t>TURISTICHE</w:t>
                    </w:r>
                    <w:r>
                      <w:rPr>
                        <w:rFonts w:ascii="Calibri"/>
                        <w:spacing w:val="-4"/>
                        <w:sz w:val="16"/>
                      </w:rPr>
                      <w:t xml:space="preserve"> </w:t>
                    </w:r>
                    <w:r>
                      <w:rPr>
                        <w:rFonts w:ascii="Calibri"/>
                        <w:sz w:val="16"/>
                      </w:rPr>
                      <w:t>DELLA</w:t>
                    </w:r>
                    <w:r>
                      <w:rPr>
                        <w:rFonts w:ascii="Calibri"/>
                        <w:spacing w:val="-3"/>
                        <w:sz w:val="16"/>
                      </w:rPr>
                      <w:t xml:space="preserve"> </w:t>
                    </w:r>
                    <w:r>
                      <w:rPr>
                        <w:rFonts w:ascii="Calibri"/>
                        <w:sz w:val="16"/>
                      </w:rPr>
                      <w:t>REGIONE</w:t>
                    </w:r>
                    <w:r>
                      <w:rPr>
                        <w:rFonts w:ascii="Calibri"/>
                        <w:spacing w:val="-4"/>
                        <w:sz w:val="16"/>
                      </w:rPr>
                      <w:t xml:space="preserve"> </w:t>
                    </w:r>
                    <w:r>
                      <w:rPr>
                        <w:rFonts w:ascii="Calibri"/>
                        <w:sz w:val="16"/>
                      </w:rPr>
                      <w:t>LAZIO</w:t>
                    </w:r>
                    <w:r>
                      <w:rPr>
                        <w:rFonts w:ascii="Calibri"/>
                        <w:spacing w:val="29"/>
                        <w:sz w:val="16"/>
                      </w:rPr>
                      <w:t xml:space="preserve"> </w:t>
                    </w:r>
                    <w:r>
                      <w:rPr>
                        <w:rFonts w:ascii="Calibri"/>
                        <w:sz w:val="16"/>
                      </w:rPr>
                      <w:t>COMUNI_3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316"/>
    <w:multiLevelType w:val="hybridMultilevel"/>
    <w:tmpl w:val="3C2E1A9E"/>
    <w:lvl w:ilvl="0" w:tplc="987E90B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F952E7"/>
    <w:multiLevelType w:val="hybridMultilevel"/>
    <w:tmpl w:val="600897BE"/>
    <w:lvl w:ilvl="0" w:tplc="1236F4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71B43"/>
    <w:multiLevelType w:val="hybridMultilevel"/>
    <w:tmpl w:val="CC988DAA"/>
    <w:lvl w:ilvl="0" w:tplc="FD40082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201A81"/>
    <w:multiLevelType w:val="hybridMultilevel"/>
    <w:tmpl w:val="126ADF8A"/>
    <w:lvl w:ilvl="0" w:tplc="DB642EE2">
      <w:start w:val="1"/>
      <w:numFmt w:val="lowerRoman"/>
      <w:lvlText w:val="%1)"/>
      <w:lvlJc w:val="left"/>
      <w:pPr>
        <w:ind w:left="851" w:hanging="720"/>
      </w:pPr>
      <w:rPr>
        <w:rFonts w:hint="default"/>
        <w:w w:val="100"/>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4" w15:restartNumberingAfterBreak="0">
    <w:nsid w:val="2BCD06DD"/>
    <w:multiLevelType w:val="hybridMultilevel"/>
    <w:tmpl w:val="F47E2F48"/>
    <w:lvl w:ilvl="0" w:tplc="6784BABE">
      <w:numFmt w:val="bullet"/>
      <w:lvlText w:val=""/>
      <w:lvlJc w:val="left"/>
      <w:pPr>
        <w:ind w:left="473" w:hanging="361"/>
      </w:pPr>
      <w:rPr>
        <w:w w:val="100"/>
        <w:lang w:val="it-IT" w:eastAsia="en-US" w:bidi="ar-SA"/>
      </w:rPr>
    </w:lvl>
    <w:lvl w:ilvl="1" w:tplc="9A8C93AA">
      <w:numFmt w:val="bullet"/>
      <w:lvlText w:val="-"/>
      <w:lvlJc w:val="left"/>
      <w:pPr>
        <w:ind w:left="1193" w:hanging="360"/>
      </w:pPr>
      <w:rPr>
        <w:rFonts w:ascii="Times New Roman" w:eastAsia="Times New Roman" w:hAnsi="Times New Roman" w:cs="Times New Roman" w:hint="default"/>
        <w:w w:val="100"/>
        <w:sz w:val="24"/>
        <w:szCs w:val="24"/>
        <w:lang w:val="it-IT" w:eastAsia="en-US" w:bidi="ar-SA"/>
      </w:rPr>
    </w:lvl>
    <w:lvl w:ilvl="2" w:tplc="7D48A0E6">
      <w:numFmt w:val="bullet"/>
      <w:lvlText w:val="•"/>
      <w:lvlJc w:val="left"/>
      <w:pPr>
        <w:ind w:left="2178" w:hanging="360"/>
      </w:pPr>
      <w:rPr>
        <w:lang w:val="it-IT" w:eastAsia="en-US" w:bidi="ar-SA"/>
      </w:rPr>
    </w:lvl>
    <w:lvl w:ilvl="3" w:tplc="3258EAE8">
      <w:numFmt w:val="bullet"/>
      <w:lvlText w:val="•"/>
      <w:lvlJc w:val="left"/>
      <w:pPr>
        <w:ind w:left="3156" w:hanging="360"/>
      </w:pPr>
      <w:rPr>
        <w:lang w:val="it-IT" w:eastAsia="en-US" w:bidi="ar-SA"/>
      </w:rPr>
    </w:lvl>
    <w:lvl w:ilvl="4" w:tplc="6AFCD034">
      <w:numFmt w:val="bullet"/>
      <w:lvlText w:val="•"/>
      <w:lvlJc w:val="left"/>
      <w:pPr>
        <w:ind w:left="4134" w:hanging="360"/>
      </w:pPr>
      <w:rPr>
        <w:lang w:val="it-IT" w:eastAsia="en-US" w:bidi="ar-SA"/>
      </w:rPr>
    </w:lvl>
    <w:lvl w:ilvl="5" w:tplc="E12E2D18">
      <w:numFmt w:val="bullet"/>
      <w:lvlText w:val="•"/>
      <w:lvlJc w:val="left"/>
      <w:pPr>
        <w:ind w:left="5112" w:hanging="360"/>
      </w:pPr>
      <w:rPr>
        <w:lang w:val="it-IT" w:eastAsia="en-US" w:bidi="ar-SA"/>
      </w:rPr>
    </w:lvl>
    <w:lvl w:ilvl="6" w:tplc="4A9C94D2">
      <w:numFmt w:val="bullet"/>
      <w:lvlText w:val="•"/>
      <w:lvlJc w:val="left"/>
      <w:pPr>
        <w:ind w:left="6091" w:hanging="360"/>
      </w:pPr>
      <w:rPr>
        <w:lang w:val="it-IT" w:eastAsia="en-US" w:bidi="ar-SA"/>
      </w:rPr>
    </w:lvl>
    <w:lvl w:ilvl="7" w:tplc="C8ACEF46">
      <w:numFmt w:val="bullet"/>
      <w:lvlText w:val="•"/>
      <w:lvlJc w:val="left"/>
      <w:pPr>
        <w:ind w:left="7069" w:hanging="360"/>
      </w:pPr>
      <w:rPr>
        <w:lang w:val="it-IT" w:eastAsia="en-US" w:bidi="ar-SA"/>
      </w:rPr>
    </w:lvl>
    <w:lvl w:ilvl="8" w:tplc="0FE2A492">
      <w:numFmt w:val="bullet"/>
      <w:lvlText w:val="•"/>
      <w:lvlJc w:val="left"/>
      <w:pPr>
        <w:ind w:left="8047" w:hanging="360"/>
      </w:pPr>
      <w:rPr>
        <w:lang w:val="it-IT" w:eastAsia="en-US" w:bidi="ar-SA"/>
      </w:rPr>
    </w:lvl>
  </w:abstractNum>
  <w:abstractNum w:abstractNumId="5" w15:restartNumberingAfterBreak="0">
    <w:nsid w:val="4E8B5D24"/>
    <w:multiLevelType w:val="hybridMultilevel"/>
    <w:tmpl w:val="132CC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956C7C"/>
    <w:multiLevelType w:val="multilevel"/>
    <w:tmpl w:val="2DB4991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5EAF2C9E"/>
    <w:multiLevelType w:val="multilevel"/>
    <w:tmpl w:val="B67C5668"/>
    <w:styleLink w:val="WWNu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900" w:hanging="180"/>
      </w:pPr>
    </w:lvl>
    <w:lvl w:ilvl="3">
      <w:start w:val="1"/>
      <w:numFmt w:val="decimal"/>
      <w:lvlText w:val="%1.%2.%3.%4."/>
      <w:lvlJc w:val="left"/>
      <w:pPr>
        <w:ind w:left="1260" w:hanging="360"/>
      </w:pPr>
    </w:lvl>
    <w:lvl w:ilvl="4">
      <w:start w:val="1"/>
      <w:numFmt w:val="lowerLetter"/>
      <w:lvlText w:val="%1.%2.%3.%4.%5."/>
      <w:lvlJc w:val="left"/>
      <w:pPr>
        <w:ind w:left="1620" w:hanging="360"/>
      </w:pPr>
    </w:lvl>
    <w:lvl w:ilvl="5">
      <w:start w:val="1"/>
      <w:numFmt w:val="lowerRoman"/>
      <w:lvlText w:val="%1.%2.%3.%4.%5.%6."/>
      <w:lvlJc w:val="left"/>
      <w:pPr>
        <w:ind w:left="1800" w:hanging="180"/>
      </w:pPr>
    </w:lvl>
    <w:lvl w:ilvl="6">
      <w:start w:val="1"/>
      <w:numFmt w:val="decimal"/>
      <w:lvlText w:val="%1.%2.%3.%4.%5.%6.%7."/>
      <w:lvlJc w:val="left"/>
      <w:pPr>
        <w:ind w:left="2160" w:hanging="360"/>
      </w:pPr>
    </w:lvl>
    <w:lvl w:ilvl="7">
      <w:start w:val="1"/>
      <w:numFmt w:val="lowerLetter"/>
      <w:lvlText w:val="%1.%2.%3.%4.%5.%6.%7.%8."/>
      <w:lvlJc w:val="left"/>
      <w:pPr>
        <w:ind w:left="2520" w:hanging="360"/>
      </w:pPr>
    </w:lvl>
    <w:lvl w:ilvl="8">
      <w:start w:val="1"/>
      <w:numFmt w:val="lowerRoman"/>
      <w:lvlText w:val="%1.%2.%3.%4.%5.%6.%7.%8.%9."/>
      <w:lvlJc w:val="left"/>
      <w:pPr>
        <w:ind w:left="2700" w:hanging="180"/>
      </w:pPr>
    </w:lvl>
  </w:abstractNum>
  <w:abstractNum w:abstractNumId="8" w15:restartNumberingAfterBreak="0">
    <w:nsid w:val="7171560D"/>
    <w:multiLevelType w:val="hybridMultilevel"/>
    <w:tmpl w:val="CD1AD72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DDE7E63"/>
    <w:multiLevelType w:val="hybridMultilevel"/>
    <w:tmpl w:val="D48CA64A"/>
    <w:lvl w:ilvl="0" w:tplc="FEF47274">
      <w:start w:val="1"/>
      <w:numFmt w:val="lowerLetter"/>
      <w:lvlText w:val="%1)"/>
      <w:lvlJc w:val="left"/>
      <w:pPr>
        <w:ind w:left="1015" w:hanging="428"/>
        <w:jc w:val="left"/>
      </w:pPr>
      <w:rPr>
        <w:rFonts w:hint="default"/>
        <w:b/>
        <w:bCs/>
        <w:spacing w:val="-1"/>
        <w:w w:val="100"/>
        <w:lang w:val="it-IT" w:eastAsia="en-US" w:bidi="ar-SA"/>
      </w:rPr>
    </w:lvl>
    <w:lvl w:ilvl="1" w:tplc="6ADCD86C">
      <w:numFmt w:val="bullet"/>
      <w:lvlText w:val="•"/>
      <w:lvlJc w:val="left"/>
      <w:pPr>
        <w:ind w:left="1772" w:hanging="428"/>
      </w:pPr>
      <w:rPr>
        <w:rFonts w:hint="default"/>
        <w:lang w:val="it-IT" w:eastAsia="en-US" w:bidi="ar-SA"/>
      </w:rPr>
    </w:lvl>
    <w:lvl w:ilvl="2" w:tplc="48CAFF72">
      <w:numFmt w:val="bullet"/>
      <w:lvlText w:val="•"/>
      <w:lvlJc w:val="left"/>
      <w:pPr>
        <w:ind w:left="2525" w:hanging="428"/>
      </w:pPr>
      <w:rPr>
        <w:rFonts w:hint="default"/>
        <w:lang w:val="it-IT" w:eastAsia="en-US" w:bidi="ar-SA"/>
      </w:rPr>
    </w:lvl>
    <w:lvl w:ilvl="3" w:tplc="5E1E3418">
      <w:numFmt w:val="bullet"/>
      <w:lvlText w:val="•"/>
      <w:lvlJc w:val="left"/>
      <w:pPr>
        <w:ind w:left="3277" w:hanging="428"/>
      </w:pPr>
      <w:rPr>
        <w:rFonts w:hint="default"/>
        <w:lang w:val="it-IT" w:eastAsia="en-US" w:bidi="ar-SA"/>
      </w:rPr>
    </w:lvl>
    <w:lvl w:ilvl="4" w:tplc="0A5019C0">
      <w:numFmt w:val="bullet"/>
      <w:lvlText w:val="•"/>
      <w:lvlJc w:val="left"/>
      <w:pPr>
        <w:ind w:left="4030" w:hanging="428"/>
      </w:pPr>
      <w:rPr>
        <w:rFonts w:hint="default"/>
        <w:lang w:val="it-IT" w:eastAsia="en-US" w:bidi="ar-SA"/>
      </w:rPr>
    </w:lvl>
    <w:lvl w:ilvl="5" w:tplc="4C2E04B4">
      <w:numFmt w:val="bullet"/>
      <w:lvlText w:val="•"/>
      <w:lvlJc w:val="left"/>
      <w:pPr>
        <w:ind w:left="4783" w:hanging="428"/>
      </w:pPr>
      <w:rPr>
        <w:rFonts w:hint="default"/>
        <w:lang w:val="it-IT" w:eastAsia="en-US" w:bidi="ar-SA"/>
      </w:rPr>
    </w:lvl>
    <w:lvl w:ilvl="6" w:tplc="CBEE14EC">
      <w:numFmt w:val="bullet"/>
      <w:lvlText w:val="•"/>
      <w:lvlJc w:val="left"/>
      <w:pPr>
        <w:ind w:left="5535" w:hanging="428"/>
      </w:pPr>
      <w:rPr>
        <w:rFonts w:hint="default"/>
        <w:lang w:val="it-IT" w:eastAsia="en-US" w:bidi="ar-SA"/>
      </w:rPr>
    </w:lvl>
    <w:lvl w:ilvl="7" w:tplc="18BC6E1A">
      <w:numFmt w:val="bullet"/>
      <w:lvlText w:val="•"/>
      <w:lvlJc w:val="left"/>
      <w:pPr>
        <w:ind w:left="6288" w:hanging="428"/>
      </w:pPr>
      <w:rPr>
        <w:rFonts w:hint="default"/>
        <w:lang w:val="it-IT" w:eastAsia="en-US" w:bidi="ar-SA"/>
      </w:rPr>
    </w:lvl>
    <w:lvl w:ilvl="8" w:tplc="55946310">
      <w:numFmt w:val="bullet"/>
      <w:lvlText w:val="•"/>
      <w:lvlJc w:val="left"/>
      <w:pPr>
        <w:ind w:left="7041" w:hanging="428"/>
      </w:pPr>
      <w:rPr>
        <w:rFonts w:hint="default"/>
        <w:lang w:val="it-IT" w:eastAsia="en-US" w:bidi="ar-SA"/>
      </w:rPr>
    </w:lvl>
  </w:abstractNum>
  <w:num w:numId="1" w16cid:durableId="126243177">
    <w:abstractNumId w:val="9"/>
  </w:num>
  <w:num w:numId="2" w16cid:durableId="58791348">
    <w:abstractNumId w:val="5"/>
  </w:num>
  <w:num w:numId="3" w16cid:durableId="1227569361">
    <w:abstractNumId w:val="6"/>
  </w:num>
  <w:num w:numId="4" w16cid:durableId="1897205273">
    <w:abstractNumId w:val="1"/>
  </w:num>
  <w:num w:numId="5" w16cid:durableId="2123529854">
    <w:abstractNumId w:val="0"/>
  </w:num>
  <w:num w:numId="6" w16cid:durableId="1424111829">
    <w:abstractNumId w:val="7"/>
  </w:num>
  <w:num w:numId="7" w16cid:durableId="155346862">
    <w:abstractNumId w:val="8"/>
  </w:num>
  <w:num w:numId="8" w16cid:durableId="451482071">
    <w:abstractNumId w:val="4"/>
  </w:num>
  <w:num w:numId="9" w16cid:durableId="1930964969">
    <w:abstractNumId w:val="2"/>
  </w:num>
  <w:num w:numId="10" w16cid:durableId="164006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D2"/>
    <w:rsid w:val="00013F4C"/>
    <w:rsid w:val="00030C2C"/>
    <w:rsid w:val="000552B9"/>
    <w:rsid w:val="00064429"/>
    <w:rsid w:val="00070999"/>
    <w:rsid w:val="000B57FD"/>
    <w:rsid w:val="000E10A5"/>
    <w:rsid w:val="000E2D21"/>
    <w:rsid w:val="000E2E88"/>
    <w:rsid w:val="00123FAE"/>
    <w:rsid w:val="001405FF"/>
    <w:rsid w:val="00170E7A"/>
    <w:rsid w:val="0017586A"/>
    <w:rsid w:val="00175ED2"/>
    <w:rsid w:val="0018367C"/>
    <w:rsid w:val="00191BD8"/>
    <w:rsid w:val="00194F15"/>
    <w:rsid w:val="001A613F"/>
    <w:rsid w:val="001B08F1"/>
    <w:rsid w:val="001B3C77"/>
    <w:rsid w:val="00261F3A"/>
    <w:rsid w:val="002743B2"/>
    <w:rsid w:val="002769F5"/>
    <w:rsid w:val="002D57ED"/>
    <w:rsid w:val="00334A99"/>
    <w:rsid w:val="0038693D"/>
    <w:rsid w:val="00394CFC"/>
    <w:rsid w:val="003A292A"/>
    <w:rsid w:val="003D07BC"/>
    <w:rsid w:val="003D7656"/>
    <w:rsid w:val="003E270C"/>
    <w:rsid w:val="00405678"/>
    <w:rsid w:val="00413EFC"/>
    <w:rsid w:val="00420284"/>
    <w:rsid w:val="00425B6B"/>
    <w:rsid w:val="00452E1B"/>
    <w:rsid w:val="0045550F"/>
    <w:rsid w:val="00463D11"/>
    <w:rsid w:val="004716E5"/>
    <w:rsid w:val="00486AFE"/>
    <w:rsid w:val="0049346E"/>
    <w:rsid w:val="004D6D42"/>
    <w:rsid w:val="00525E15"/>
    <w:rsid w:val="00534124"/>
    <w:rsid w:val="00550F00"/>
    <w:rsid w:val="005A5A62"/>
    <w:rsid w:val="005C3D1D"/>
    <w:rsid w:val="00635E4F"/>
    <w:rsid w:val="006F3B5B"/>
    <w:rsid w:val="0072049B"/>
    <w:rsid w:val="007269F7"/>
    <w:rsid w:val="007419E4"/>
    <w:rsid w:val="00756AEF"/>
    <w:rsid w:val="007A3C3C"/>
    <w:rsid w:val="007D125F"/>
    <w:rsid w:val="007E641E"/>
    <w:rsid w:val="0080087D"/>
    <w:rsid w:val="00863F58"/>
    <w:rsid w:val="00867AD8"/>
    <w:rsid w:val="00886A5F"/>
    <w:rsid w:val="009162EA"/>
    <w:rsid w:val="00981D44"/>
    <w:rsid w:val="0099328C"/>
    <w:rsid w:val="00A243F0"/>
    <w:rsid w:val="00A25CAC"/>
    <w:rsid w:val="00A474FC"/>
    <w:rsid w:val="00A802A6"/>
    <w:rsid w:val="00A8492A"/>
    <w:rsid w:val="00AD259A"/>
    <w:rsid w:val="00AF2F25"/>
    <w:rsid w:val="00B5338F"/>
    <w:rsid w:val="00BA682D"/>
    <w:rsid w:val="00BB054F"/>
    <w:rsid w:val="00BB166C"/>
    <w:rsid w:val="00BB35E3"/>
    <w:rsid w:val="00BC6C1B"/>
    <w:rsid w:val="00C538FD"/>
    <w:rsid w:val="00C71D30"/>
    <w:rsid w:val="00C83776"/>
    <w:rsid w:val="00C86E22"/>
    <w:rsid w:val="00C86F76"/>
    <w:rsid w:val="00CB79B7"/>
    <w:rsid w:val="00CF332D"/>
    <w:rsid w:val="00CF68C1"/>
    <w:rsid w:val="00D12D4D"/>
    <w:rsid w:val="00D463C4"/>
    <w:rsid w:val="00D52916"/>
    <w:rsid w:val="00D6590E"/>
    <w:rsid w:val="00D8111B"/>
    <w:rsid w:val="00D955D9"/>
    <w:rsid w:val="00DB4137"/>
    <w:rsid w:val="00DB523D"/>
    <w:rsid w:val="00DC6899"/>
    <w:rsid w:val="00DD15BE"/>
    <w:rsid w:val="00DF0924"/>
    <w:rsid w:val="00E21638"/>
    <w:rsid w:val="00E72244"/>
    <w:rsid w:val="00E94D4A"/>
    <w:rsid w:val="00F62A74"/>
    <w:rsid w:val="00F63E4D"/>
    <w:rsid w:val="00F70391"/>
    <w:rsid w:val="00FF1213"/>
    <w:rsid w:val="00FF5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2021C"/>
  <w15:docId w15:val="{45191B74-708F-4845-AA0E-17C230EB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Titolo">
    <w:name w:val="Title"/>
    <w:basedOn w:val="Normale"/>
    <w:uiPriority w:val="10"/>
    <w:qFormat/>
    <w:pPr>
      <w:spacing w:before="3"/>
      <w:ind w:left="780" w:right="778"/>
      <w:jc w:val="center"/>
    </w:pPr>
    <w:rPr>
      <w:b/>
      <w:bCs/>
      <w:sz w:val="28"/>
      <w:szCs w:val="28"/>
    </w:rPr>
  </w:style>
  <w:style w:type="paragraph" w:styleId="Paragrafoelenco">
    <w:name w:val="List Paragraph"/>
    <w:basedOn w:val="Normale"/>
    <w:uiPriority w:val="1"/>
    <w:qFormat/>
    <w:pPr>
      <w:spacing w:before="85"/>
      <w:ind w:left="1015" w:hanging="428"/>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7A3C3C"/>
    <w:rPr>
      <w:sz w:val="24"/>
      <w:szCs w:val="24"/>
    </w:rPr>
  </w:style>
  <w:style w:type="numbering" w:customStyle="1" w:styleId="WWNum1">
    <w:name w:val="WWNum1"/>
    <w:basedOn w:val="Nessunelenco"/>
    <w:rsid w:val="00261F3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823">
      <w:bodyDiv w:val="1"/>
      <w:marLeft w:val="0"/>
      <w:marRight w:val="0"/>
      <w:marTop w:val="0"/>
      <w:marBottom w:val="0"/>
      <w:divBdr>
        <w:top w:val="none" w:sz="0" w:space="0" w:color="auto"/>
        <w:left w:val="none" w:sz="0" w:space="0" w:color="auto"/>
        <w:bottom w:val="none" w:sz="0" w:space="0" w:color="auto"/>
        <w:right w:val="none" w:sz="0" w:space="0" w:color="auto"/>
      </w:divBdr>
    </w:div>
    <w:div w:id="302273918">
      <w:bodyDiv w:val="1"/>
      <w:marLeft w:val="0"/>
      <w:marRight w:val="0"/>
      <w:marTop w:val="0"/>
      <w:marBottom w:val="0"/>
      <w:divBdr>
        <w:top w:val="none" w:sz="0" w:space="0" w:color="auto"/>
        <w:left w:val="none" w:sz="0" w:space="0" w:color="auto"/>
        <w:bottom w:val="none" w:sz="0" w:space="0" w:color="auto"/>
        <w:right w:val="none" w:sz="0" w:space="0" w:color="auto"/>
      </w:divBdr>
    </w:div>
    <w:div w:id="452558067">
      <w:bodyDiv w:val="1"/>
      <w:marLeft w:val="0"/>
      <w:marRight w:val="0"/>
      <w:marTop w:val="0"/>
      <w:marBottom w:val="0"/>
      <w:divBdr>
        <w:top w:val="none" w:sz="0" w:space="0" w:color="auto"/>
        <w:left w:val="none" w:sz="0" w:space="0" w:color="auto"/>
        <w:bottom w:val="none" w:sz="0" w:space="0" w:color="auto"/>
        <w:right w:val="none" w:sz="0" w:space="0" w:color="auto"/>
      </w:divBdr>
    </w:div>
    <w:div w:id="487751050">
      <w:bodyDiv w:val="1"/>
      <w:marLeft w:val="0"/>
      <w:marRight w:val="0"/>
      <w:marTop w:val="0"/>
      <w:marBottom w:val="0"/>
      <w:divBdr>
        <w:top w:val="none" w:sz="0" w:space="0" w:color="auto"/>
        <w:left w:val="none" w:sz="0" w:space="0" w:color="auto"/>
        <w:bottom w:val="none" w:sz="0" w:space="0" w:color="auto"/>
        <w:right w:val="none" w:sz="0" w:space="0" w:color="auto"/>
      </w:divBdr>
    </w:div>
    <w:div w:id="1241790954">
      <w:bodyDiv w:val="1"/>
      <w:marLeft w:val="0"/>
      <w:marRight w:val="0"/>
      <w:marTop w:val="0"/>
      <w:marBottom w:val="0"/>
      <w:divBdr>
        <w:top w:val="none" w:sz="0" w:space="0" w:color="auto"/>
        <w:left w:val="none" w:sz="0" w:space="0" w:color="auto"/>
        <w:bottom w:val="none" w:sz="0" w:space="0" w:color="auto"/>
        <w:right w:val="none" w:sz="0" w:space="0" w:color="auto"/>
      </w:divBdr>
    </w:div>
    <w:div w:id="1492257917">
      <w:bodyDiv w:val="1"/>
      <w:marLeft w:val="0"/>
      <w:marRight w:val="0"/>
      <w:marTop w:val="0"/>
      <w:marBottom w:val="0"/>
      <w:divBdr>
        <w:top w:val="none" w:sz="0" w:space="0" w:color="auto"/>
        <w:left w:val="none" w:sz="0" w:space="0" w:color="auto"/>
        <w:bottom w:val="none" w:sz="0" w:space="0" w:color="auto"/>
        <w:right w:val="none" w:sz="0" w:space="0" w:color="auto"/>
      </w:divBdr>
    </w:div>
    <w:div w:id="1587305774">
      <w:bodyDiv w:val="1"/>
      <w:marLeft w:val="0"/>
      <w:marRight w:val="0"/>
      <w:marTop w:val="0"/>
      <w:marBottom w:val="0"/>
      <w:divBdr>
        <w:top w:val="none" w:sz="0" w:space="0" w:color="auto"/>
        <w:left w:val="none" w:sz="0" w:space="0" w:color="auto"/>
        <w:bottom w:val="none" w:sz="0" w:space="0" w:color="auto"/>
        <w:right w:val="none" w:sz="0" w:space="0" w:color="auto"/>
      </w:divBdr>
    </w:div>
    <w:div w:id="1681348189">
      <w:bodyDiv w:val="1"/>
      <w:marLeft w:val="0"/>
      <w:marRight w:val="0"/>
      <w:marTop w:val="0"/>
      <w:marBottom w:val="0"/>
      <w:divBdr>
        <w:top w:val="none" w:sz="0" w:space="0" w:color="auto"/>
        <w:left w:val="none" w:sz="0" w:space="0" w:color="auto"/>
        <w:bottom w:val="none" w:sz="0" w:space="0" w:color="auto"/>
        <w:right w:val="none" w:sz="0" w:space="0" w:color="auto"/>
      </w:divBdr>
    </w:div>
    <w:div w:id="1754740686">
      <w:bodyDiv w:val="1"/>
      <w:marLeft w:val="0"/>
      <w:marRight w:val="0"/>
      <w:marTop w:val="0"/>
      <w:marBottom w:val="0"/>
      <w:divBdr>
        <w:top w:val="none" w:sz="0" w:space="0" w:color="auto"/>
        <w:left w:val="none" w:sz="0" w:space="0" w:color="auto"/>
        <w:bottom w:val="none" w:sz="0" w:space="0" w:color="auto"/>
        <w:right w:val="none" w:sz="0" w:space="0" w:color="auto"/>
      </w:divBdr>
    </w:div>
    <w:div w:id="177466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4832</Words>
  <Characters>27548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Evangelisti</dc:creator>
  <cp:lastModifiedBy>Utente3</cp:lastModifiedBy>
  <cp:revision>2</cp:revision>
  <dcterms:created xsi:type="dcterms:W3CDTF">2023-08-31T07:00:00Z</dcterms:created>
  <dcterms:modified xsi:type="dcterms:W3CDTF">2023-08-31T07:00:00Z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per Microsoft 365</vt:lpwstr>
  </property>
  <property fmtid="{D5CDD505-2E9C-101B-9397-08002B2CF9AE}" pid="4" name="LastSaved">
    <vt:filetime>2023-08-21T00:00:00Z</vt:filetime>
  </property>
</Properties>
</file>