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9628"/>
      </w:tblGrid>
      <w:tr w:rsidR="001B4BDA" w:rsidRPr="001C2452" w14:paraId="4EF097BE" w14:textId="77777777" w:rsidTr="00837031">
        <w:trPr>
          <w:trHeight w:val="675"/>
        </w:trPr>
        <w:tc>
          <w:tcPr>
            <w:tcW w:w="9628" w:type="dxa"/>
            <w:shd w:val="clear" w:color="auto" w:fill="FFCCFF"/>
          </w:tcPr>
          <w:p w14:paraId="76561E8B" w14:textId="77777777" w:rsidR="001B4BDA" w:rsidRPr="001C2452" w:rsidRDefault="001B4BDA" w:rsidP="00837031">
            <w:pPr>
              <w:jc w:val="center"/>
              <w:rPr>
                <w:rFonts w:ascii="Trebuchet MS" w:eastAsia="Times New Roman" w:hAnsi="Trebuchet MS" w:cs="Times New Roman"/>
                <w:b/>
                <w:bCs/>
                <w:kern w:val="0"/>
                <w:sz w:val="18"/>
                <w:szCs w:val="18"/>
                <w:lang w:eastAsia="it-IT"/>
                <w14:ligatures w14:val="none"/>
              </w:rPr>
            </w:pPr>
            <w:r w:rsidRPr="001C2452">
              <w:rPr>
                <w:rFonts w:ascii="Trebuchet MS" w:eastAsia="Times New Roman" w:hAnsi="Trebuchet MS" w:cs="Times New Roman"/>
                <w:b/>
                <w:bCs/>
                <w:kern w:val="0"/>
                <w:sz w:val="18"/>
                <w:szCs w:val="18"/>
                <w:lang w:eastAsia="it-IT"/>
                <w14:ligatures w14:val="none"/>
              </w:rPr>
              <w:t>RILASCIO CONTRASSEGNO ROSA</w:t>
            </w:r>
          </w:p>
          <w:p w14:paraId="60DEA3C5" w14:textId="77777777" w:rsidR="001B4BDA" w:rsidRPr="001C2452" w:rsidRDefault="001B4BDA" w:rsidP="00837031">
            <w:pPr>
              <w:jc w:val="center"/>
              <w:rPr>
                <w:rFonts w:ascii="Trebuchet MS" w:eastAsia="Times New Roman" w:hAnsi="Trebuchet MS" w:cs="Times New Roman"/>
                <w:b/>
                <w:bCs/>
                <w:kern w:val="0"/>
                <w:sz w:val="18"/>
                <w:szCs w:val="18"/>
                <w:lang w:eastAsia="it-IT"/>
                <w14:ligatures w14:val="none"/>
              </w:rPr>
            </w:pPr>
            <w:r w:rsidRPr="001C2452">
              <w:rPr>
                <w:rFonts w:ascii="Trebuchet MS" w:eastAsia="Times New Roman" w:hAnsi="Trebuchet MS" w:cs="Times New Roman"/>
                <w:b/>
                <w:bCs/>
                <w:kern w:val="0"/>
                <w:sz w:val="18"/>
                <w:szCs w:val="18"/>
                <w:lang w:eastAsia="it-IT"/>
                <w14:ligatures w14:val="none"/>
              </w:rPr>
              <w:t>DICHIARAZIONE SOSTITUTIVA DI CERTIFICAZIONE E DI ATTO DI NOTORIETÀ DPR 28.12.2000 n. 445 artt. 46-47</w:t>
            </w:r>
          </w:p>
          <w:p w14:paraId="583D9E59" w14:textId="77777777" w:rsidR="001B4BDA" w:rsidRPr="001C2452" w:rsidRDefault="001B4BDA" w:rsidP="00837031">
            <w:pPr>
              <w:rPr>
                <w:rFonts w:ascii="Trebuchet MS" w:hAnsi="Trebuchet MS" w:cs="Calibri"/>
                <w:b/>
                <w:bCs/>
                <w:sz w:val="18"/>
                <w:szCs w:val="18"/>
              </w:rPr>
            </w:pPr>
          </w:p>
        </w:tc>
      </w:tr>
    </w:tbl>
    <w:p w14:paraId="7EFA44F0"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p>
    <w:p w14:paraId="6233A11F"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 xml:space="preserve">Il/la sottoscritto/a________________________________________ </w:t>
      </w:r>
      <w:proofErr w:type="spellStart"/>
      <w:r w:rsidRPr="001C2452">
        <w:rPr>
          <w:rFonts w:ascii="Trebuchet MS" w:eastAsia="Times New Roman" w:hAnsi="Trebuchet MS" w:cs="Times New Roman"/>
          <w:kern w:val="0"/>
          <w:sz w:val="18"/>
          <w:szCs w:val="18"/>
          <w:lang w:eastAsia="it-IT"/>
          <w14:ligatures w14:val="none"/>
        </w:rPr>
        <w:t>nat</w:t>
      </w:r>
      <w:proofErr w:type="spellEnd"/>
      <w:r w:rsidRPr="001C2452">
        <w:rPr>
          <w:rFonts w:ascii="Trebuchet MS" w:eastAsia="Times New Roman" w:hAnsi="Trebuchet MS" w:cs="Times New Roman"/>
          <w:kern w:val="0"/>
          <w:sz w:val="18"/>
          <w:szCs w:val="18"/>
          <w:lang w:eastAsia="it-IT"/>
          <w14:ligatures w14:val="none"/>
        </w:rPr>
        <w:t xml:space="preserve">____ a ____________________il _______________ residente in Rocca di Papa via/piazza _________________________________ n. _______ città ______________________ tel. ____________________________e-mail __________________________________________________, titolare di patente di guida </w:t>
      </w:r>
      <w:proofErr w:type="spellStart"/>
      <w:r w:rsidRPr="001C2452">
        <w:rPr>
          <w:rFonts w:ascii="Trebuchet MS" w:eastAsia="Times New Roman" w:hAnsi="Trebuchet MS" w:cs="Times New Roman"/>
          <w:kern w:val="0"/>
          <w:sz w:val="18"/>
          <w:szCs w:val="18"/>
          <w:lang w:eastAsia="it-IT"/>
          <w14:ligatures w14:val="none"/>
        </w:rPr>
        <w:t>cat</w:t>
      </w:r>
      <w:proofErr w:type="spellEnd"/>
      <w:r w:rsidRPr="001C2452">
        <w:rPr>
          <w:rFonts w:ascii="Trebuchet MS" w:eastAsia="Times New Roman" w:hAnsi="Trebuchet MS" w:cs="Times New Roman"/>
          <w:kern w:val="0"/>
          <w:sz w:val="18"/>
          <w:szCs w:val="18"/>
          <w:lang w:eastAsia="it-IT"/>
          <w14:ligatures w14:val="none"/>
        </w:rPr>
        <w:t xml:space="preserve">. _____ n. ______________________ rilasciata da _____________________, con scadenza in data ______________, proprietario/a/utilizzatore del/dei veicoli targato/i: _________________; ______________________, </w:t>
      </w:r>
      <w:r w:rsidRPr="001C2452">
        <w:rPr>
          <w:rFonts w:ascii="Trebuchet MS" w:eastAsia="Times New Roman" w:hAnsi="Trebuchet MS" w:cs="Times New Roman"/>
          <w:b/>
          <w:bCs/>
          <w:kern w:val="0"/>
          <w:sz w:val="18"/>
          <w:szCs w:val="18"/>
          <w:lang w:eastAsia="it-IT"/>
          <w14:ligatures w14:val="none"/>
        </w:rPr>
        <w:t xml:space="preserve">ne </w:t>
      </w:r>
      <w:r w:rsidRPr="001C2452">
        <w:rPr>
          <w:rFonts w:ascii="Trebuchet MS" w:eastAsia="Times New Roman" w:hAnsi="Trebuchet MS" w:cs="Times New Roman"/>
          <w:kern w:val="0"/>
          <w:sz w:val="18"/>
          <w:szCs w:val="18"/>
          <w:lang w:eastAsia="it-IT"/>
          <w14:ligatures w14:val="none"/>
        </w:rPr>
        <w:t>a</w:t>
      </w:r>
      <w:r w:rsidRPr="001C2452">
        <w:rPr>
          <w:rFonts w:ascii="Trebuchet MS" w:eastAsia="Times New Roman" w:hAnsi="Trebuchet MS" w:cs="Times New Roman"/>
          <w:b/>
          <w:bCs/>
          <w:kern w:val="0"/>
          <w:sz w:val="18"/>
          <w:szCs w:val="18"/>
          <w:lang w:eastAsia="it-IT"/>
          <w14:ligatures w14:val="none"/>
        </w:rPr>
        <w:t xml:space="preserve">llego copia della carta di circolazione e del certificato assicurativo </w:t>
      </w:r>
      <w:r w:rsidRPr="001C2452">
        <w:rPr>
          <w:rFonts w:ascii="Trebuchet MS" w:eastAsia="Times New Roman" w:hAnsi="Trebuchet MS" w:cs="Times New Roman"/>
          <w:kern w:val="0"/>
          <w:sz w:val="18"/>
          <w:szCs w:val="18"/>
          <w:lang w:eastAsia="it-IT"/>
          <w14:ligatures w14:val="none"/>
        </w:rPr>
        <w:t>, ai sensi degli artt. 46-47 del DPR 445 del 28.12.2000, consapevole delle sanzioni penali previste dall'art. 76 dello stesso decreto, cui può andare incontro in caso di falsità in atti e dichiarazioni mendaci; consapevole che l’Amministrazione è tenuta ad effettuare idonei controlli sulla veridicità delle dichiarazioni sostitutive, anche a campione e in tutti i casi in cui sorgono fondati dubbi e, nel caso di dichiarazioni false, ad informare l’Autorità giudiziaria; consapevole che ogni futura variazione della presente dichiarazione deve essere comunicata tempestivamente all’ufficio Viabilità  sostenibile del Comando di Polizia Locale, ai fini del rilascio del pass per la sosta nei parcheggi rosa</w:t>
      </w:r>
    </w:p>
    <w:p w14:paraId="71B91EDD" w14:textId="77777777" w:rsidR="001B4BDA" w:rsidRPr="001C2452" w:rsidRDefault="001B4BDA" w:rsidP="001B4BDA">
      <w:pPr>
        <w:spacing w:after="0" w:line="240" w:lineRule="auto"/>
        <w:jc w:val="center"/>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b/>
          <w:bCs/>
          <w:kern w:val="0"/>
          <w:sz w:val="18"/>
          <w:szCs w:val="18"/>
          <w:lang w:eastAsia="it-IT"/>
          <w14:ligatures w14:val="none"/>
        </w:rPr>
        <w:t>dichiara</w:t>
      </w:r>
      <w:r w:rsidRPr="001C2452">
        <w:rPr>
          <w:rFonts w:ascii="Trebuchet MS" w:eastAsia="Times New Roman" w:hAnsi="Trebuchet MS" w:cs="Times New Roman"/>
          <w:kern w:val="0"/>
          <w:sz w:val="18"/>
          <w:szCs w:val="18"/>
          <w:lang w:eastAsia="it-IT"/>
          <w14:ligatures w14:val="none"/>
        </w:rPr>
        <w:t>:</w:t>
      </w:r>
    </w:p>
    <w:p w14:paraId="65E2071C" w14:textId="77777777" w:rsidR="001B4BDA" w:rsidRPr="001C2452" w:rsidRDefault="001B4BDA" w:rsidP="001B4BDA">
      <w:pPr>
        <w:numPr>
          <w:ilvl w:val="0"/>
          <w:numId w:val="1"/>
        </w:num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 xml:space="preserve">di essere il genitore di______________________________ nato/a </w:t>
      </w:r>
      <w:proofErr w:type="spellStart"/>
      <w:r w:rsidRPr="001C2452">
        <w:rPr>
          <w:rFonts w:ascii="Trebuchet MS" w:eastAsia="Times New Roman" w:hAnsi="Trebuchet MS" w:cs="Times New Roman"/>
          <w:kern w:val="0"/>
          <w:sz w:val="18"/>
          <w:szCs w:val="18"/>
          <w:lang w:eastAsia="it-IT"/>
          <w14:ligatures w14:val="none"/>
        </w:rPr>
        <w:t>a</w:t>
      </w:r>
      <w:proofErr w:type="spellEnd"/>
      <w:r w:rsidRPr="001C2452">
        <w:rPr>
          <w:rFonts w:ascii="Trebuchet MS" w:eastAsia="Times New Roman" w:hAnsi="Trebuchet MS" w:cs="Times New Roman"/>
          <w:kern w:val="0"/>
          <w:sz w:val="18"/>
          <w:szCs w:val="18"/>
          <w:lang w:eastAsia="it-IT"/>
          <w14:ligatures w14:val="none"/>
        </w:rPr>
        <w:t>____________________________ il _______________________</w:t>
      </w:r>
    </w:p>
    <w:p w14:paraId="2B379CB5"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 xml:space="preserve">oppure: </w:t>
      </w:r>
    </w:p>
    <w:p w14:paraId="0F8395F0" w14:textId="77777777" w:rsidR="001B4BDA" w:rsidRPr="001C2452" w:rsidRDefault="001B4BDA" w:rsidP="001B4BDA">
      <w:pPr>
        <w:numPr>
          <w:ilvl w:val="0"/>
          <w:numId w:val="1"/>
        </w:num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 xml:space="preserve">di essere in stato di gravidanza e che la data presunta del parto è il ____________________________________________ come attestato dal </w:t>
      </w:r>
      <w:r w:rsidRPr="001C2452">
        <w:rPr>
          <w:rFonts w:ascii="Trebuchet MS" w:eastAsia="Times New Roman" w:hAnsi="Trebuchet MS" w:cs="Times New Roman"/>
          <w:b/>
          <w:bCs/>
          <w:kern w:val="0"/>
          <w:sz w:val="18"/>
          <w:szCs w:val="18"/>
          <w:lang w:eastAsia="it-IT"/>
          <w14:ligatures w14:val="none"/>
        </w:rPr>
        <w:t>certificato medico allegato</w:t>
      </w:r>
      <w:r w:rsidRPr="001C2452">
        <w:rPr>
          <w:rFonts w:ascii="Trebuchet MS" w:eastAsia="Times New Roman" w:hAnsi="Trebuchet MS" w:cs="Times New Roman"/>
          <w:kern w:val="0"/>
          <w:sz w:val="18"/>
          <w:szCs w:val="18"/>
          <w:lang w:eastAsia="it-IT"/>
          <w14:ligatures w14:val="none"/>
        </w:rPr>
        <w:t xml:space="preserve">; </w:t>
      </w:r>
    </w:p>
    <w:p w14:paraId="461BC4EB"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oppure:</w:t>
      </w:r>
    </w:p>
    <w:p w14:paraId="325E5612" w14:textId="77777777" w:rsidR="001B4BDA" w:rsidRPr="001C2452" w:rsidRDefault="001B4BDA" w:rsidP="001B4BDA">
      <w:pPr>
        <w:numPr>
          <w:ilvl w:val="0"/>
          <w:numId w:val="1"/>
        </w:num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 xml:space="preserve">che la propria compagna/coniuge convivente si trova in stato di gravidanza e che la data presunta del parto è il____________________    come attestato dal certificato medico allegato, si allega delega della Sig.ra ________________________________________, </w:t>
      </w:r>
      <w:r w:rsidRPr="001C2452">
        <w:rPr>
          <w:rFonts w:ascii="Trebuchet MS" w:eastAsia="Times New Roman" w:hAnsi="Trebuchet MS" w:cs="Times New Roman"/>
          <w:b/>
          <w:bCs/>
          <w:kern w:val="0"/>
          <w:sz w:val="18"/>
          <w:szCs w:val="18"/>
          <w:lang w:eastAsia="it-IT"/>
          <w14:ligatures w14:val="none"/>
        </w:rPr>
        <w:t>completa di copia del documento d’identità del delegante</w:t>
      </w:r>
      <w:r w:rsidRPr="001C2452">
        <w:rPr>
          <w:rFonts w:ascii="Trebuchet MS" w:eastAsia="Times New Roman" w:hAnsi="Trebuchet MS" w:cs="Times New Roman"/>
          <w:kern w:val="0"/>
          <w:sz w:val="18"/>
          <w:szCs w:val="18"/>
          <w:lang w:eastAsia="it-IT"/>
          <w14:ligatures w14:val="none"/>
        </w:rPr>
        <w:t>;</w:t>
      </w:r>
    </w:p>
    <w:p w14:paraId="6818BD30"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p>
    <w:p w14:paraId="181ED3AD"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sym w:font="Symbol" w:char="F0B7"/>
      </w:r>
      <w:r w:rsidRPr="001C2452">
        <w:rPr>
          <w:rFonts w:ascii="Trebuchet MS" w:eastAsia="Times New Roman" w:hAnsi="Trebuchet MS" w:cs="Times New Roman"/>
          <w:kern w:val="0"/>
          <w:sz w:val="18"/>
          <w:szCs w:val="18"/>
          <w:lang w:eastAsia="it-IT"/>
          <w14:ligatures w14:val="none"/>
        </w:rPr>
        <w:t xml:space="preserve"> di aver ricevuto l’informativa relativa al trattamento dei dati personali ex art. 13 D. Lgs. n. 196 del 2003, posta sul retro del presente modulo e di averne preso visione. </w:t>
      </w:r>
      <w:r w:rsidRPr="001C2452">
        <w:rPr>
          <w:rFonts w:ascii="Trebuchet MS" w:eastAsia="Times New Roman" w:hAnsi="Trebuchet MS" w:cs="Times New Roman"/>
          <w:b/>
          <w:bCs/>
          <w:kern w:val="0"/>
          <w:sz w:val="18"/>
          <w:szCs w:val="18"/>
          <w:lang w:eastAsia="it-IT"/>
          <w14:ligatures w14:val="none"/>
        </w:rPr>
        <w:t>Si allega: - copia del documento di identità - certificato medico in originale (nei casi previsti), copia carta di circolazione del veicolo e copia certificato assicurativo del veicolo.</w:t>
      </w:r>
    </w:p>
    <w:p w14:paraId="71AB4346"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p>
    <w:p w14:paraId="5240D3CF" w14:textId="77777777" w:rsidR="001B4BDA" w:rsidRPr="001C2452" w:rsidRDefault="001B4BDA" w:rsidP="001B4BDA">
      <w:pPr>
        <w:spacing w:after="0" w:line="24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kern w:val="0"/>
          <w:sz w:val="18"/>
          <w:szCs w:val="18"/>
          <w:lang w:eastAsia="it-IT"/>
          <w14:ligatures w14:val="none"/>
        </w:rPr>
        <w:t>Data _______________                                                                                Firma_______________________________</w:t>
      </w:r>
    </w:p>
    <w:p w14:paraId="1C0A7DF3" w14:textId="77777777" w:rsidR="001B4BDA" w:rsidRPr="001C2452" w:rsidRDefault="001B4BDA" w:rsidP="001B4BDA">
      <w:pPr>
        <w:spacing w:after="0" w:line="360" w:lineRule="auto"/>
        <w:jc w:val="both"/>
        <w:rPr>
          <w:rFonts w:ascii="Trebuchet MS" w:eastAsia="Times New Roman" w:hAnsi="Trebuchet MS" w:cs="Times New Roman"/>
          <w:kern w:val="0"/>
          <w:sz w:val="18"/>
          <w:szCs w:val="18"/>
          <w:lang w:eastAsia="it-IT"/>
          <w14:ligatures w14:val="none"/>
        </w:rPr>
      </w:pPr>
    </w:p>
    <w:p w14:paraId="598E8D45" w14:textId="77777777" w:rsidR="001B4BDA" w:rsidRPr="001C2452" w:rsidRDefault="001B4BDA" w:rsidP="001B4BDA">
      <w:pPr>
        <w:spacing w:after="0" w:line="360" w:lineRule="auto"/>
        <w:jc w:val="both"/>
        <w:rPr>
          <w:rFonts w:ascii="Trebuchet MS" w:eastAsia="Times New Roman" w:hAnsi="Trebuchet MS" w:cs="Times New Roman"/>
          <w:kern w:val="0"/>
          <w:sz w:val="18"/>
          <w:szCs w:val="18"/>
          <w:lang w:eastAsia="it-IT"/>
          <w14:ligatures w14:val="none"/>
        </w:rPr>
      </w:pPr>
    </w:p>
    <w:p w14:paraId="4CCE8089" w14:textId="77777777" w:rsidR="001B4BDA" w:rsidRPr="001C2452" w:rsidRDefault="001B4BDA" w:rsidP="001B4BDA">
      <w:pPr>
        <w:spacing w:after="0" w:line="360" w:lineRule="auto"/>
        <w:jc w:val="both"/>
        <w:rPr>
          <w:rFonts w:ascii="Trebuchet MS" w:eastAsia="Times New Roman" w:hAnsi="Trebuchet MS" w:cs="Times New Roman"/>
          <w:b/>
          <w:bCs/>
          <w:kern w:val="0"/>
          <w:sz w:val="18"/>
          <w:szCs w:val="18"/>
          <w:lang w:eastAsia="it-IT"/>
          <w14:ligatures w14:val="none"/>
        </w:rPr>
      </w:pPr>
    </w:p>
    <w:p w14:paraId="2925D3E6" w14:textId="77777777" w:rsidR="001B4BDA" w:rsidRPr="001C2452" w:rsidRDefault="001B4BDA" w:rsidP="001B4BDA">
      <w:pPr>
        <w:spacing w:after="0" w:line="360" w:lineRule="auto"/>
        <w:jc w:val="both"/>
        <w:rPr>
          <w:rFonts w:ascii="Trebuchet MS" w:eastAsia="Times New Roman" w:hAnsi="Trebuchet MS" w:cs="Times New Roman"/>
          <w:kern w:val="0"/>
          <w:sz w:val="18"/>
          <w:szCs w:val="18"/>
          <w:lang w:eastAsia="it-IT"/>
          <w14:ligatures w14:val="none"/>
        </w:rPr>
      </w:pPr>
      <w:r w:rsidRPr="001C2452">
        <w:rPr>
          <w:rFonts w:ascii="Trebuchet MS" w:eastAsia="Times New Roman" w:hAnsi="Trebuchet MS" w:cs="Times New Roman"/>
          <w:b/>
          <w:bCs/>
          <w:kern w:val="0"/>
          <w:sz w:val="18"/>
          <w:szCs w:val="18"/>
          <w:lang w:eastAsia="it-IT"/>
          <w14:ligatures w14:val="none"/>
        </w:rPr>
        <w:t xml:space="preserve">Modalità di presentazione e ritiro La richiesta deve essere inoltrata via posta elettronica certificata all’indirizzo </w:t>
      </w:r>
      <w:proofErr w:type="spellStart"/>
      <w:r w:rsidRPr="001C2452">
        <w:rPr>
          <w:rFonts w:ascii="Trebuchet MS" w:eastAsia="Times New Roman" w:hAnsi="Trebuchet MS" w:cs="Times New Roman"/>
          <w:b/>
          <w:bCs/>
          <w:kern w:val="0"/>
          <w:sz w:val="18"/>
          <w:szCs w:val="18"/>
          <w:lang w:eastAsia="it-IT"/>
          <w14:ligatures w14:val="none"/>
        </w:rPr>
        <w:t>pec</w:t>
      </w:r>
      <w:proofErr w:type="spellEnd"/>
      <w:r w:rsidRPr="001C2452">
        <w:rPr>
          <w:rFonts w:ascii="Trebuchet MS" w:eastAsia="Times New Roman" w:hAnsi="Trebuchet MS" w:cs="Times New Roman"/>
          <w:b/>
          <w:bCs/>
          <w:kern w:val="0"/>
          <w:sz w:val="18"/>
          <w:szCs w:val="18"/>
          <w:lang w:eastAsia="it-IT"/>
          <w14:ligatures w14:val="none"/>
        </w:rPr>
        <w:t xml:space="preserve"> protocollo@pec.comuneroccadipapa.com o direttamente presso il protocollo generale dell’Ente in Viale Enrico Ferri n. 65. </w:t>
      </w:r>
    </w:p>
    <w:p w14:paraId="2B3EE703"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7312A5E"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4332E8B"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5A8D4E88"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7A0A8E8B"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020B7438"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0C76366E"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E12C247"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0B3DDA0"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F4A046D"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45989BC2"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0A9C2E9E"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4B529FC"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55186011"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32A5CDF"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2B3991AF"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5A96A2AA"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5FEB4785" w14:textId="77777777" w:rsidR="001B4BDA" w:rsidRPr="001C2452"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69D0B960" w14:textId="77777777" w:rsidR="001B4BDA" w:rsidRDefault="001B4BDA" w:rsidP="001B4BDA">
      <w:pPr>
        <w:spacing w:after="0" w:line="240" w:lineRule="auto"/>
        <w:rPr>
          <w:rFonts w:ascii="Trebuchet MS" w:eastAsia="Times New Roman" w:hAnsi="Trebuchet MS" w:cs="Times New Roman"/>
          <w:kern w:val="0"/>
          <w:sz w:val="18"/>
          <w:szCs w:val="18"/>
          <w:lang w:eastAsia="it-IT"/>
          <w14:ligatures w14:val="none"/>
        </w:rPr>
      </w:pPr>
    </w:p>
    <w:p w14:paraId="5D9F85B7" w14:textId="43853F0D" w:rsidR="001B4BDA" w:rsidRPr="00072204" w:rsidRDefault="001B4BDA" w:rsidP="001B4BDA">
      <w:pPr>
        <w:spacing w:after="0" w:line="240" w:lineRule="auto"/>
        <w:jc w:val="center"/>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b/>
          <w:bCs/>
          <w:kern w:val="0"/>
          <w:sz w:val="14"/>
          <w:szCs w:val="14"/>
          <w:lang w:eastAsia="it-IT"/>
          <w14:ligatures w14:val="none"/>
        </w:rPr>
        <w:lastRenderedPageBreak/>
        <w:t>INFORMATIVA PRIVACY</w:t>
      </w:r>
    </w:p>
    <w:p w14:paraId="4BD99D3D"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Informativa ai sensi e per gli effetti degli artt. 13 e 14 del GDPR (Regolamento UE 2016/679). Ai sensi e per gli effetti degli articoli 13 e 14 del Regolamento (UE) 2016/679 "</w:t>
      </w:r>
      <w:r w:rsidRPr="00072204">
        <w:rPr>
          <w:rFonts w:ascii="Trebuchet MS" w:eastAsia="Times New Roman" w:hAnsi="Trebuchet MS" w:cs="Times New Roman"/>
          <w:i/>
          <w:iCs/>
          <w:kern w:val="0"/>
          <w:sz w:val="14"/>
          <w:szCs w:val="14"/>
          <w:lang w:eastAsia="it-IT"/>
          <w14:ligatures w14:val="none"/>
        </w:rPr>
        <w:t xml:space="preserve">General Data </w:t>
      </w:r>
      <w:proofErr w:type="spellStart"/>
      <w:r w:rsidRPr="00072204">
        <w:rPr>
          <w:rFonts w:ascii="Trebuchet MS" w:eastAsia="Times New Roman" w:hAnsi="Trebuchet MS" w:cs="Times New Roman"/>
          <w:i/>
          <w:iCs/>
          <w:kern w:val="0"/>
          <w:sz w:val="14"/>
          <w:szCs w:val="14"/>
          <w:lang w:eastAsia="it-IT"/>
          <w14:ligatures w14:val="none"/>
        </w:rPr>
        <w:t>Protection</w:t>
      </w:r>
      <w:proofErr w:type="spellEnd"/>
      <w:r w:rsidRPr="00072204">
        <w:rPr>
          <w:rFonts w:ascii="Trebuchet MS" w:eastAsia="Times New Roman" w:hAnsi="Trebuchet MS" w:cs="Times New Roman"/>
          <w:i/>
          <w:iCs/>
          <w:kern w:val="0"/>
          <w:sz w:val="14"/>
          <w:szCs w:val="14"/>
          <w:lang w:eastAsia="it-IT"/>
          <w14:ligatures w14:val="none"/>
        </w:rPr>
        <w:t xml:space="preserve"> </w:t>
      </w:r>
      <w:proofErr w:type="spellStart"/>
      <w:r w:rsidRPr="00072204">
        <w:rPr>
          <w:rFonts w:ascii="Trebuchet MS" w:eastAsia="Times New Roman" w:hAnsi="Trebuchet MS" w:cs="Times New Roman"/>
          <w:i/>
          <w:iCs/>
          <w:kern w:val="0"/>
          <w:sz w:val="14"/>
          <w:szCs w:val="14"/>
          <w:lang w:eastAsia="it-IT"/>
          <w14:ligatures w14:val="none"/>
        </w:rPr>
        <w:t>Regulation</w:t>
      </w:r>
      <w:proofErr w:type="spellEnd"/>
      <w:r w:rsidRPr="00072204">
        <w:rPr>
          <w:rFonts w:ascii="Trebuchet MS" w:eastAsia="Times New Roman" w:hAnsi="Trebuchet MS" w:cs="Times New Roman"/>
          <w:kern w:val="0"/>
          <w:sz w:val="14"/>
          <w:szCs w:val="14"/>
          <w:lang w:eastAsia="it-IT"/>
          <w14:ligatures w14:val="none"/>
        </w:rPr>
        <w:t xml:space="preserve">" - GDPR, informiamo che il Comune di Rocca di Papa tratta i dati personali da lei forniti e liberamente comunicati al fine dello svolgimento delle proprie funzioni istituzionali. Il Comune di Rocca di Papa garantisce che il trattamento dei suoi dati personali si svolge nel rispetto dei diritti e delle libertà fondamentali, nonché della sua dignità, con particolare riferimento alla riservatezza, all'identità personale e al diritto alla protezione dei dati personali. </w:t>
      </w:r>
    </w:p>
    <w:p w14:paraId="76720C3E"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TITOLARE DEL TRATTAMENTO</w:t>
      </w:r>
    </w:p>
    <w:p w14:paraId="104C939F"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Il Titolare del trattamento dei dati è il Comune di Rocca di Papa (RM), nella persona del Sindaco con sede in Via Enrico Ferri n. 65 – Rocca di Papa (RM). </w:t>
      </w:r>
    </w:p>
    <w:p w14:paraId="64C80038"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RESPONSABILE PROTEZIONE DATI. Il Responsabile della Protezione dei Dati (RPD o DPO) è la Fondazione Logos PA con sede in Reggio Calabria, Via Lia 13 – 89100 può essere contattata tramite il recapito istituzionale o telefono: 0632110514, mail: </w:t>
      </w:r>
      <w:hyperlink r:id="rId7" w:history="1">
        <w:r w:rsidRPr="00072204">
          <w:rPr>
            <w:rFonts w:ascii="Trebuchet MS" w:eastAsia="Times New Roman" w:hAnsi="Trebuchet MS" w:cs="Times New Roman"/>
            <w:color w:val="0000FF"/>
            <w:kern w:val="0"/>
            <w:sz w:val="14"/>
            <w:szCs w:val="14"/>
            <w:u w:val="single"/>
            <w:lang w:eastAsia="it-IT"/>
            <w14:ligatures w14:val="none"/>
          </w:rPr>
          <w:t>segreteria@logospa.it</w:t>
        </w:r>
      </w:hyperlink>
      <w:r w:rsidRPr="00072204">
        <w:rPr>
          <w:rFonts w:ascii="Trebuchet MS" w:eastAsia="Times New Roman" w:hAnsi="Trebuchet MS" w:cs="Times New Roman"/>
          <w:kern w:val="0"/>
          <w:sz w:val="14"/>
          <w:szCs w:val="14"/>
          <w:lang w:eastAsia="it-IT"/>
          <w14:ligatures w14:val="none"/>
        </w:rPr>
        <w:t xml:space="preserve">; </w:t>
      </w:r>
      <w:proofErr w:type="spellStart"/>
      <w:r w:rsidRPr="00072204">
        <w:rPr>
          <w:rFonts w:ascii="Trebuchet MS" w:eastAsia="Times New Roman" w:hAnsi="Trebuchet MS" w:cs="Times New Roman"/>
          <w:kern w:val="0"/>
          <w:sz w:val="14"/>
          <w:szCs w:val="14"/>
          <w:lang w:eastAsia="it-IT"/>
          <w14:ligatures w14:val="none"/>
        </w:rPr>
        <w:t>pec</w:t>
      </w:r>
      <w:proofErr w:type="spellEnd"/>
      <w:r w:rsidRPr="00072204">
        <w:rPr>
          <w:rFonts w:ascii="Trebuchet MS" w:eastAsia="Times New Roman" w:hAnsi="Trebuchet MS" w:cs="Times New Roman"/>
          <w:kern w:val="0"/>
          <w:sz w:val="14"/>
          <w:szCs w:val="14"/>
          <w:lang w:eastAsia="it-IT"/>
          <w14:ligatures w14:val="none"/>
        </w:rPr>
        <w:t xml:space="preserve">: fondazionelogospa@legpec.it </w:t>
      </w:r>
    </w:p>
    <w:p w14:paraId="67BD4CCB"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OGGETTO DEL TRATTAMENTO E CATEGORIE DATI. Il Titolare tratta i dati personali (in particolare, nome, cognome, data di nascita, codice fiscale e indirizzo di residenza e i recapiti telefonici sia del soggetto interessato che della persona delegata) comunicati per il presente procedimento (in seguito, “dati personali” o anche “dati”). </w:t>
      </w:r>
    </w:p>
    <w:p w14:paraId="6437E987"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FINALITA’ DEL TRATTAMENTO DEI DATI E BASE GIURIDICA. I trattamenti connessi ai servizi offerti dal Servizio sono curati solo da personale del Comune di Rocca di Papa autorizzato al trattamento. </w:t>
      </w:r>
    </w:p>
    <w:p w14:paraId="5006BB74"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Nessun dato derivante dai servizi di cui sopra viene comunicato o diffuso. </w:t>
      </w:r>
    </w:p>
    <w:p w14:paraId="2D52420F"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I dati personali forniti, sono utilizzati al fine di eseguire il servizio richiesto e non sono comunicati a soggetti terzi, salvo che la comunicazione sia imposta da obblighi di legge o sia strettamente necessaria per l’adempimento delle richieste. </w:t>
      </w:r>
    </w:p>
    <w:p w14:paraId="47BD0906"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Tutti i dati comunicati dai soggetti interessati, sono trattati esclusivamente per adempimenti connessi all'attività dell’Ente, in particolare: · per l'inserimento nelle anagrafiche nei database informatici dell’Ente; · per l'elaborazione di statistiche interne; · per soddisfare gli obblighi previsti dalle norme di legge e dai regolamenti; · per soddisfare esplicite richieste di Enti o Autorità abilitate da disposizioni di legge; · per tutti gli adempimenti connessi all'attività di istruttoria, valutazione e verifica dei requisiti dichiarati con autocertificazioni rese ai sensi del D.P.R. 445/2000 in merito all’istanza presentata.; </w:t>
      </w:r>
    </w:p>
    <w:p w14:paraId="3A100146"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MODALITA’ DEL TRATTAMENTO. 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 </w:t>
      </w:r>
    </w:p>
    <w:p w14:paraId="130DA8F5"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FONTE DEI DATI. I dati personali oggetto dell'attività di trattamento sono stati ottenuti da: </w:t>
      </w:r>
    </w:p>
    <w:p w14:paraId="0E178045"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dati inseriti nelle istanze presentate dall’interessato (ad esempio: i componenti del nucleo familiare); · fonti accessibili al pubblico; </w:t>
      </w:r>
    </w:p>
    <w:p w14:paraId="36A0928F"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basi di dati accessibili al Titolare, tra cui quelle gestite da Agenzia Entrate, Catasto, INPS; · uffici giudiziari e di Governo; ·Basi di dati detenute da altre pubbliche amministrazioni.</w:t>
      </w:r>
    </w:p>
    <w:p w14:paraId="49235A54"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CONSERVAZIONE DEI DATI. I dati saranno trattati per tutto il tempo necessario alla conclusione del procedimento e, successivamente, saranno conservati in conformità alle norme sulla conservazione della documentazione amministrativa. </w:t>
      </w:r>
    </w:p>
    <w:p w14:paraId="6C4D354F"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NATURA DEL CONFERIMENTO. Il conferimento dei dati, tenuto conto delle finalità del trattamento come sopra illustrate, è obbligatorio ed il loro mancato, parziale o inesatto conferimento potrà avere, come conseguenza, l'impossibilità di fornire il servizio richiesto. Destinatari o categorie dei destinatari dei dati personali I suoi dati personali potranno essere comunicati a: · dipendenti e/o collaboratori del Titolare, nella loro qualità di autorizzati al e ai quali sono state fornite istruzioni specifiche. Gli autorizzati hanno livelli differenziati di accesso, a seconda delle specifiche mansioni; · </w:t>
      </w:r>
    </w:p>
    <w:p w14:paraId="69030E02"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Altri soggetti pubblici (Questura, Prefettura etc.) per finalità istituzionali (igiene, sanità pubblica, etc.); · Autorità Giudiziaria e/o Autorità di Pubblica Sicurezza, nei casi espressamente previsti dalla legge; · Responsabili esterni del trattamento; · Soggetti istanti ai sensi della Legge n. 241/1990 e del </w:t>
      </w:r>
      <w:proofErr w:type="spellStart"/>
      <w:r w:rsidRPr="00072204">
        <w:rPr>
          <w:rFonts w:ascii="Trebuchet MS" w:eastAsia="Times New Roman" w:hAnsi="Trebuchet MS" w:cs="Times New Roman"/>
          <w:kern w:val="0"/>
          <w:sz w:val="14"/>
          <w:szCs w:val="14"/>
          <w:lang w:eastAsia="it-IT"/>
          <w14:ligatures w14:val="none"/>
        </w:rPr>
        <w:t>D.lgs</w:t>
      </w:r>
      <w:proofErr w:type="spellEnd"/>
      <w:r w:rsidRPr="00072204">
        <w:rPr>
          <w:rFonts w:ascii="Trebuchet MS" w:eastAsia="Times New Roman" w:hAnsi="Trebuchet MS" w:cs="Times New Roman"/>
          <w:kern w:val="0"/>
          <w:sz w:val="14"/>
          <w:szCs w:val="14"/>
          <w:lang w:eastAsia="it-IT"/>
          <w14:ligatures w14:val="none"/>
        </w:rPr>
        <w:t xml:space="preserve"> 33/2013. </w:t>
      </w:r>
    </w:p>
    <w:p w14:paraId="353D5BBD"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I Suoi dati, esclusivamente per quanto previsto dagli obblighi in tema di pubblicità legale e di trasparenza, e nel rispetto del principio di minimizzazione dei dati stessi, potranno essere soggetti a diffusione. Processo decisionale automatizzato, compresa la profilazione e trasferimento di dati al di fuori dell’Unione europea I suoi dati personali non saranno soggetti ad alcun processo decisionale automatizzato, compresa la profilazione e non saranno trasferiti al di fuori dell’Unione europea. </w:t>
      </w:r>
    </w:p>
    <w:p w14:paraId="0DF5228D"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DIRITTI DEGLI INTERESSATI. Si comunica che, in qualsiasi momento, l’interessato può esercitare: </w:t>
      </w:r>
    </w:p>
    <w:p w14:paraId="103B3A3E"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diritto di chiedere al Titolare del trattamento, ex Art. 15 Reg. 679/2016/UE, di poter accedere ai propri dati personali; </w:t>
      </w:r>
    </w:p>
    <w:p w14:paraId="4B3606C8"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diritto di chiedere al Titolare del trattamento, ex Art. 16 Reg. 679/2016/UE, di poter rettificare i propri dati personali, </w:t>
      </w:r>
    </w:p>
    <w:p w14:paraId="72AF1193"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ove quest’ultimo non contrasti con la normativa vigente sulla conservazione dei dati stessi; </w:t>
      </w:r>
    </w:p>
    <w:p w14:paraId="41423C53"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diritto di chiedere al Titolare del trattamento, ex Art. 17 Reg. 679/2016/UE, di poter cancellare i propri dati personali, </w:t>
      </w:r>
    </w:p>
    <w:p w14:paraId="251102D0"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ove quest’ultimo non contrasti con la normativa vigente sulla conservazione dei dati stessi; </w:t>
      </w:r>
    </w:p>
    <w:p w14:paraId="18A5A40E"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diritto di chiedere al Titolare del trattamento, ex Art. 18 Reg. 679/2016/UE, di poter limitare il trattamento dei propri </w:t>
      </w:r>
    </w:p>
    <w:p w14:paraId="2593734C"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dati personali; </w:t>
      </w:r>
    </w:p>
    <w:p w14:paraId="24BAE5A8"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 diritto di opporsi al trattamento, ex Art. 21 Reg. 679/2016/UE. </w:t>
      </w:r>
    </w:p>
    <w:p w14:paraId="3109169A"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 xml:space="preserve">I diritti suindicati, in base a quanto previsto dall’art. 2-undecies, comma 1 lett. f) del Codice in materia di protezione dei dati personali (Codice Privacy), non potranno essere esercitati qualora dal loro esercizio possa derivare un pregiudizio effettivo e concreto alla riservatezza dell'identità del dipendente che segnala ai sensi della legge 30 novembre 2017, n. 179, l'illecito di cui sia venuto a conoscenza in ragione del proprio ufficio, e negli altri casi previsti dalla legge. </w:t>
      </w:r>
    </w:p>
    <w:p w14:paraId="44B4F11B" w14:textId="77777777" w:rsidR="001B4BDA" w:rsidRPr="00072204" w:rsidRDefault="001B4BDA" w:rsidP="001B4BDA">
      <w:pPr>
        <w:spacing w:after="0" w:line="240" w:lineRule="auto"/>
        <w:jc w:val="both"/>
        <w:rPr>
          <w:rFonts w:ascii="Trebuchet MS" w:eastAsia="Times New Roman" w:hAnsi="Trebuchet MS" w:cs="Times New Roman"/>
          <w:kern w:val="0"/>
          <w:sz w:val="14"/>
          <w:szCs w:val="14"/>
          <w:lang w:eastAsia="it-IT"/>
          <w14:ligatures w14:val="none"/>
        </w:rPr>
      </w:pPr>
      <w:r w:rsidRPr="00072204">
        <w:rPr>
          <w:rFonts w:ascii="Trebuchet MS" w:eastAsia="Times New Roman" w:hAnsi="Trebuchet MS" w:cs="Times New Roman"/>
          <w:kern w:val="0"/>
          <w:sz w:val="14"/>
          <w:szCs w:val="14"/>
          <w:lang w:eastAsia="it-IT"/>
          <w14:ligatures w14:val="none"/>
        </w:rPr>
        <w:t>Tutti i su riportati diritti potranno essere esercitati mediante richiesta da inoltrarsi al Titolare del trattamento, anche per il tramite del Responsabile della protezione dei dati, ai recapiti suindicati. Il modulo per l’esercizio dei diritti è disponibile sul sito del Garante Privacy, all’indirizzo https://www.garanteprivacy.it/web/guest/home/docweb/-/docweb-display/docweb/1089924. Diritto di reclamo Gli interessati che ritengono che il trattamento dei dati personali a loro riferiti avvenga in violazione di quanto previsto dal Regolamento hanno il diritto di proporre reclamo al Garante della Privacy, come previsto dall'art. 77 del Regolamento stesso, o di adire le opportune osservazioni.</w:t>
      </w:r>
    </w:p>
    <w:p w14:paraId="3EBC77CA" w14:textId="77777777" w:rsidR="001B4BDA" w:rsidRDefault="001B4BDA"/>
    <w:sectPr w:rsidR="001B4BD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0A15" w14:textId="77777777" w:rsidR="00417F03" w:rsidRDefault="00417F03" w:rsidP="001B4BDA">
      <w:pPr>
        <w:spacing w:after="0" w:line="240" w:lineRule="auto"/>
      </w:pPr>
      <w:r>
        <w:separator/>
      </w:r>
    </w:p>
  </w:endnote>
  <w:endnote w:type="continuationSeparator" w:id="0">
    <w:p w14:paraId="16EA7D14" w14:textId="77777777" w:rsidR="00417F03" w:rsidRDefault="00417F03" w:rsidP="001B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3BC4" w14:textId="77777777" w:rsidR="00417F03" w:rsidRDefault="00417F03" w:rsidP="001B4BDA">
      <w:pPr>
        <w:spacing w:after="0" w:line="240" w:lineRule="auto"/>
      </w:pPr>
      <w:r>
        <w:separator/>
      </w:r>
    </w:p>
  </w:footnote>
  <w:footnote w:type="continuationSeparator" w:id="0">
    <w:p w14:paraId="53710DBF" w14:textId="77777777" w:rsidR="00417F03" w:rsidRDefault="00417F03" w:rsidP="001B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9D19" w14:textId="77777777" w:rsidR="001B4BDA" w:rsidRPr="001B4BDA" w:rsidRDefault="001B4BDA" w:rsidP="001B4BDA">
    <w:pPr>
      <w:spacing w:after="0" w:line="240" w:lineRule="auto"/>
      <w:jc w:val="right"/>
      <w:rPr>
        <w:rFonts w:ascii="Calibri" w:eastAsia="Times New Roman" w:hAnsi="Calibri" w:cs="Calibri"/>
        <w:b/>
        <w:kern w:val="0"/>
        <w:sz w:val="24"/>
        <w:szCs w:val="24"/>
        <w:lang w:eastAsia="x-none"/>
        <w14:ligatures w14:val="none"/>
      </w:rPr>
    </w:pPr>
    <w:r w:rsidRPr="001B4BDA">
      <w:rPr>
        <w:noProof/>
      </w:rPr>
      <w:t xml:space="preserve">                 </w:t>
    </w:r>
    <w:r w:rsidRPr="001B4BDA">
      <w:rPr>
        <w:rFonts w:ascii="Calibri" w:eastAsia="Times New Roman" w:hAnsi="Calibri" w:cs="Calibri"/>
        <w:b/>
        <w:kern w:val="0"/>
        <w:sz w:val="24"/>
        <w:szCs w:val="24"/>
        <w:lang w:eastAsia="x-none"/>
        <w14:ligatures w14:val="none"/>
      </w:rPr>
      <w:t>AL COMANDO DI POLIZIA LOCALE</w:t>
    </w:r>
  </w:p>
  <w:p w14:paraId="75A1AB95" w14:textId="77777777" w:rsidR="001B4BDA" w:rsidRPr="001B4BDA" w:rsidRDefault="001B4BDA" w:rsidP="001B4BDA">
    <w:pPr>
      <w:widowControl w:val="0"/>
      <w:suppressAutoHyphens/>
      <w:spacing w:after="0" w:line="240" w:lineRule="auto"/>
      <w:jc w:val="right"/>
      <w:rPr>
        <w:rFonts w:ascii="Calibri" w:eastAsia="Times New Roman" w:hAnsi="Calibri" w:cs="Calibri"/>
        <w:b/>
        <w:kern w:val="0"/>
        <w:sz w:val="24"/>
        <w:szCs w:val="24"/>
        <w:lang w:eastAsia="x-none"/>
        <w14:ligatures w14:val="none"/>
      </w:rPr>
    </w:pPr>
    <w:r w:rsidRPr="001B4BDA">
      <w:rPr>
        <w:rFonts w:ascii="Calibri" w:eastAsia="Times New Roman" w:hAnsi="Calibri" w:cs="Calibri"/>
        <w:b/>
        <w:kern w:val="0"/>
        <w:sz w:val="24"/>
        <w:szCs w:val="24"/>
        <w:lang w:eastAsia="x-none"/>
        <w14:ligatures w14:val="none"/>
      </w:rPr>
      <w:t>CITTA’ DI ROCCA DI PAPA</w:t>
    </w:r>
  </w:p>
  <w:p w14:paraId="56407BB9" w14:textId="77777777" w:rsidR="001B4BDA" w:rsidRPr="001B4BDA" w:rsidRDefault="001B4BDA" w:rsidP="001B4BDA">
    <w:pPr>
      <w:widowControl w:val="0"/>
      <w:suppressAutoHyphens/>
      <w:spacing w:after="0" w:line="240" w:lineRule="auto"/>
      <w:jc w:val="right"/>
      <w:rPr>
        <w:rFonts w:ascii="Calibri" w:eastAsia="Times New Roman" w:hAnsi="Calibri" w:cs="Calibri"/>
        <w:b/>
        <w:kern w:val="0"/>
        <w:sz w:val="24"/>
        <w:szCs w:val="24"/>
        <w:lang w:eastAsia="x-none"/>
        <w14:ligatures w14:val="none"/>
      </w:rPr>
    </w:pPr>
    <w:r w:rsidRPr="001B4BDA">
      <w:rPr>
        <w:noProof/>
      </w:rPr>
      <w:drawing>
        <wp:inline distT="0" distB="0" distL="0" distR="0" wp14:anchorId="02D74725" wp14:editId="17D10F3D">
          <wp:extent cx="1345486" cy="704850"/>
          <wp:effectExtent l="0" t="0" r="7620" b="0"/>
          <wp:docPr id="1866769629" name="Immagine 1866769629" descr="Trovare parcheggio non è mai stato così facile. Pass Rosa per donne in  gravidanza - Pugliapress - Quotidian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vare parcheggio non è mai stato così facile. Pass Rosa per donne in  gravidanza - Pugliapress - Quotidiano o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713" cy="734305"/>
                  </a:xfrm>
                  <a:prstGeom prst="rect">
                    <a:avLst/>
                  </a:prstGeom>
                  <a:noFill/>
                  <a:ln>
                    <a:noFill/>
                  </a:ln>
                </pic:spPr>
              </pic:pic>
            </a:graphicData>
          </a:graphic>
        </wp:inline>
      </w:drawing>
    </w:r>
  </w:p>
  <w:p w14:paraId="1083C940" w14:textId="2893D657" w:rsidR="001B4BDA" w:rsidRDefault="001B4BDA">
    <w:pPr>
      <w:pStyle w:val="Intestazione"/>
    </w:pPr>
  </w:p>
  <w:p w14:paraId="254AF373" w14:textId="77777777" w:rsidR="001B4BDA" w:rsidRDefault="001B4B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7751F"/>
    <w:multiLevelType w:val="hybridMultilevel"/>
    <w:tmpl w:val="25965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471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DA"/>
    <w:rsid w:val="001B4BDA"/>
    <w:rsid w:val="00417F03"/>
    <w:rsid w:val="00E21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A731"/>
  <w15:chartTrackingRefBased/>
  <w15:docId w15:val="{B4380839-A296-4D0C-B0A6-CEC49FB7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BDA"/>
    <w:pPr>
      <w:spacing w:line="259" w:lineRule="auto"/>
    </w:pPr>
    <w:rPr>
      <w:sz w:val="22"/>
      <w:szCs w:val="22"/>
    </w:rPr>
  </w:style>
  <w:style w:type="paragraph" w:styleId="Titolo1">
    <w:name w:val="heading 1"/>
    <w:basedOn w:val="Normale"/>
    <w:next w:val="Normale"/>
    <w:link w:val="Titolo1Carattere"/>
    <w:uiPriority w:val="9"/>
    <w:qFormat/>
    <w:rsid w:val="001B4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B4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B4BD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B4BD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B4BD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B4B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4B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4B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4B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4BD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B4BD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B4BD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B4BD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B4BD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B4B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4B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4B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4B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4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4B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4B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4B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4B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4BDA"/>
    <w:rPr>
      <w:i/>
      <w:iCs/>
      <w:color w:val="404040" w:themeColor="text1" w:themeTint="BF"/>
    </w:rPr>
  </w:style>
  <w:style w:type="paragraph" w:styleId="Paragrafoelenco">
    <w:name w:val="List Paragraph"/>
    <w:basedOn w:val="Normale"/>
    <w:uiPriority w:val="34"/>
    <w:qFormat/>
    <w:rsid w:val="001B4BDA"/>
    <w:pPr>
      <w:ind w:left="720"/>
      <w:contextualSpacing/>
    </w:pPr>
  </w:style>
  <w:style w:type="character" w:styleId="Enfasiintensa">
    <w:name w:val="Intense Emphasis"/>
    <w:basedOn w:val="Carpredefinitoparagrafo"/>
    <w:uiPriority w:val="21"/>
    <w:qFormat/>
    <w:rsid w:val="001B4BDA"/>
    <w:rPr>
      <w:i/>
      <w:iCs/>
      <w:color w:val="2F5496" w:themeColor="accent1" w:themeShade="BF"/>
    </w:rPr>
  </w:style>
  <w:style w:type="paragraph" w:styleId="Citazioneintensa">
    <w:name w:val="Intense Quote"/>
    <w:basedOn w:val="Normale"/>
    <w:next w:val="Normale"/>
    <w:link w:val="CitazioneintensaCarattere"/>
    <w:uiPriority w:val="30"/>
    <w:qFormat/>
    <w:rsid w:val="001B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B4BDA"/>
    <w:rPr>
      <w:i/>
      <w:iCs/>
      <w:color w:val="2F5496" w:themeColor="accent1" w:themeShade="BF"/>
    </w:rPr>
  </w:style>
  <w:style w:type="character" w:styleId="Riferimentointenso">
    <w:name w:val="Intense Reference"/>
    <w:basedOn w:val="Carpredefinitoparagrafo"/>
    <w:uiPriority w:val="32"/>
    <w:qFormat/>
    <w:rsid w:val="001B4BDA"/>
    <w:rPr>
      <w:b/>
      <w:bCs/>
      <w:smallCaps/>
      <w:color w:val="2F5496" w:themeColor="accent1" w:themeShade="BF"/>
      <w:spacing w:val="5"/>
    </w:rPr>
  </w:style>
  <w:style w:type="table" w:styleId="Grigliatabella">
    <w:name w:val="Table Grid"/>
    <w:basedOn w:val="Tabellanormale"/>
    <w:uiPriority w:val="39"/>
    <w:rsid w:val="001B4BD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B4B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4BDA"/>
    <w:rPr>
      <w:sz w:val="22"/>
      <w:szCs w:val="22"/>
    </w:rPr>
  </w:style>
  <w:style w:type="paragraph" w:styleId="Pidipagina">
    <w:name w:val="footer"/>
    <w:basedOn w:val="Normale"/>
    <w:link w:val="PidipaginaCarattere"/>
    <w:uiPriority w:val="99"/>
    <w:unhideWhenUsed/>
    <w:rsid w:val="001B4B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4B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reteria@logo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utente-pl7 User</dc:creator>
  <cp:keywords/>
  <dc:description/>
  <cp:lastModifiedBy>utente-pl7 User</cp:lastModifiedBy>
  <cp:revision>1</cp:revision>
  <dcterms:created xsi:type="dcterms:W3CDTF">2025-02-27T09:02:00Z</dcterms:created>
  <dcterms:modified xsi:type="dcterms:W3CDTF">2025-02-27T09:04:00Z</dcterms:modified>
</cp:coreProperties>
</file>